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640B4" w:rsidRPr="004640B4" w:rsidRDefault="004640B4" w:rsidP="004640B4">
      <w:pPr>
        <w:pStyle w:val="ae"/>
        <w:spacing w:line="240" w:lineRule="auto"/>
        <w:rPr>
          <w:rFonts w:ascii="Times New Roman" w:hAnsi="Times New Roman"/>
          <w:b w:val="0"/>
          <w:sz w:val="36"/>
          <w:szCs w:val="36"/>
        </w:rPr>
      </w:pPr>
      <w:bookmarkStart w:id="0" w:name="OLE_LINK4"/>
      <w:bookmarkStart w:id="1" w:name="OLE_LINK5"/>
      <w:bookmarkStart w:id="2" w:name="OLE_LINK6"/>
      <w:bookmarkStart w:id="3" w:name="_GoBack"/>
      <w:bookmarkEnd w:id="3"/>
      <w:r w:rsidRPr="004640B4">
        <w:rPr>
          <w:rFonts w:ascii="Times New Roman" w:hAnsi="Times New Roman"/>
          <w:b w:val="0"/>
          <w:sz w:val="36"/>
          <w:szCs w:val="36"/>
        </w:rPr>
        <w:t>П О С Т А Н О В Л Е Н И Е</w:t>
      </w:r>
    </w:p>
    <w:p w:rsidR="004640B4" w:rsidRPr="004640B4" w:rsidRDefault="004640B4" w:rsidP="004640B4">
      <w:pPr>
        <w:jc w:val="center"/>
        <w:rPr>
          <w:rFonts w:eastAsia="Arial Unicode MS"/>
          <w:spacing w:val="30"/>
          <w:sz w:val="32"/>
        </w:rPr>
      </w:pPr>
      <w:r w:rsidRPr="004640B4">
        <w:rPr>
          <w:rFonts w:eastAsia="Arial Unicode MS"/>
          <w:spacing w:val="30"/>
          <w:sz w:val="32"/>
        </w:rPr>
        <w:t>АДМИНИСТРАЦИИ ГОРОДА СТАВРОПОЛЯ</w:t>
      </w:r>
    </w:p>
    <w:p w:rsidR="004640B4" w:rsidRPr="004640B4" w:rsidRDefault="004640B4" w:rsidP="004640B4">
      <w:pPr>
        <w:jc w:val="center"/>
        <w:rPr>
          <w:rFonts w:eastAsia="Arial Unicode MS"/>
          <w:spacing w:val="30"/>
          <w:sz w:val="32"/>
        </w:rPr>
      </w:pPr>
      <w:r w:rsidRPr="004640B4">
        <w:rPr>
          <w:rFonts w:eastAsia="Arial Unicode MS"/>
          <w:spacing w:val="30"/>
          <w:sz w:val="32"/>
        </w:rPr>
        <w:t>СТАВРОПОЛЬСКОГО КРАЯ</w:t>
      </w:r>
    </w:p>
    <w:p w:rsidR="004640B4" w:rsidRPr="004640B4" w:rsidRDefault="004640B4" w:rsidP="004640B4">
      <w:pPr>
        <w:tabs>
          <w:tab w:val="left" w:pos="5796"/>
        </w:tabs>
        <w:jc w:val="both"/>
        <w:rPr>
          <w:rFonts w:eastAsia="Arial Unicode MS"/>
          <w:spacing w:val="30"/>
          <w:sz w:val="32"/>
        </w:rPr>
      </w:pPr>
      <w:r w:rsidRPr="004640B4">
        <w:rPr>
          <w:rFonts w:eastAsia="Arial Unicode MS"/>
          <w:spacing w:val="30"/>
          <w:sz w:val="32"/>
        </w:rPr>
        <w:tab/>
      </w:r>
    </w:p>
    <w:p w:rsidR="004640B4" w:rsidRPr="004640B4" w:rsidRDefault="004640B4" w:rsidP="004640B4">
      <w:pPr>
        <w:jc w:val="both"/>
        <w:rPr>
          <w:rFonts w:eastAsia="Arial Unicode MS"/>
          <w:spacing w:val="30"/>
          <w:sz w:val="32"/>
        </w:rPr>
      </w:pPr>
      <w:r>
        <w:rPr>
          <w:rFonts w:eastAsia="Arial Unicode MS"/>
          <w:spacing w:val="30"/>
          <w:sz w:val="32"/>
        </w:rPr>
        <w:t>27</w:t>
      </w:r>
      <w:r w:rsidRPr="004640B4">
        <w:rPr>
          <w:rFonts w:eastAsia="Arial Unicode MS"/>
          <w:spacing w:val="30"/>
          <w:sz w:val="32"/>
        </w:rPr>
        <w:t>.</w:t>
      </w:r>
      <w:r>
        <w:rPr>
          <w:rFonts w:eastAsia="Arial Unicode MS"/>
          <w:spacing w:val="30"/>
          <w:sz w:val="32"/>
        </w:rPr>
        <w:t>02</w:t>
      </w:r>
      <w:r w:rsidRPr="004640B4">
        <w:rPr>
          <w:rFonts w:eastAsia="Arial Unicode MS"/>
          <w:spacing w:val="30"/>
          <w:sz w:val="32"/>
        </w:rPr>
        <w:t>.201</w:t>
      </w:r>
      <w:r>
        <w:rPr>
          <w:rFonts w:eastAsia="Arial Unicode MS"/>
          <w:spacing w:val="30"/>
          <w:sz w:val="32"/>
        </w:rPr>
        <w:t>9</w:t>
      </w:r>
      <w:r w:rsidRPr="004640B4">
        <w:rPr>
          <w:rFonts w:eastAsia="Arial Unicode MS"/>
          <w:spacing w:val="30"/>
          <w:sz w:val="32"/>
        </w:rPr>
        <w:t xml:space="preserve">                   г. Ставрополь                  </w:t>
      </w:r>
      <w:r w:rsidR="00A97CA6">
        <w:rPr>
          <w:rFonts w:eastAsia="Arial Unicode MS"/>
          <w:spacing w:val="30"/>
          <w:sz w:val="32"/>
        </w:rPr>
        <w:t xml:space="preserve">  </w:t>
      </w:r>
      <w:r w:rsidRPr="004640B4">
        <w:rPr>
          <w:rFonts w:eastAsia="Arial Unicode MS"/>
          <w:spacing w:val="30"/>
          <w:sz w:val="32"/>
        </w:rPr>
        <w:t>№</w:t>
      </w:r>
      <w:r>
        <w:rPr>
          <w:rFonts w:eastAsia="Arial Unicode MS"/>
          <w:spacing w:val="30"/>
          <w:sz w:val="32"/>
        </w:rPr>
        <w:t xml:space="preserve"> 452</w:t>
      </w:r>
      <w:r w:rsidRPr="004640B4">
        <w:rPr>
          <w:rFonts w:eastAsia="Arial Unicode MS"/>
          <w:spacing w:val="30"/>
          <w:sz w:val="32"/>
        </w:rPr>
        <w:t xml:space="preserve"> </w:t>
      </w:r>
    </w:p>
    <w:p w:rsidR="00D77D76" w:rsidRDefault="00D77D76" w:rsidP="00512069">
      <w:pPr>
        <w:widowControl w:val="0"/>
        <w:snapToGrid w:val="0"/>
        <w:spacing w:line="240" w:lineRule="exact"/>
        <w:jc w:val="both"/>
        <w:rPr>
          <w:rFonts w:eastAsia="Calibri"/>
          <w:bCs/>
          <w:sz w:val="28"/>
          <w:szCs w:val="28"/>
        </w:rPr>
      </w:pPr>
    </w:p>
    <w:p w:rsidR="00D77D76" w:rsidRDefault="00D77D76" w:rsidP="00512069">
      <w:pPr>
        <w:widowControl w:val="0"/>
        <w:snapToGrid w:val="0"/>
        <w:spacing w:line="240" w:lineRule="exact"/>
        <w:jc w:val="both"/>
        <w:rPr>
          <w:rFonts w:eastAsia="Calibri"/>
          <w:bCs/>
          <w:sz w:val="28"/>
          <w:szCs w:val="28"/>
        </w:rPr>
      </w:pPr>
    </w:p>
    <w:bookmarkEnd w:id="0"/>
    <w:bookmarkEnd w:id="1"/>
    <w:bookmarkEnd w:id="2"/>
    <w:p w:rsidR="00BB4C25" w:rsidRPr="00BB4C25" w:rsidRDefault="00BB4C25" w:rsidP="00BB4C25">
      <w:pPr>
        <w:spacing w:line="240" w:lineRule="exact"/>
        <w:jc w:val="both"/>
        <w:outlineLvl w:val="0"/>
        <w:rPr>
          <w:sz w:val="28"/>
          <w:szCs w:val="28"/>
        </w:rPr>
      </w:pPr>
      <w:r w:rsidRPr="00BB4C25">
        <w:rPr>
          <w:rFonts w:eastAsia="Calibri"/>
          <w:bCs/>
          <w:sz w:val="28"/>
          <w:szCs w:val="28"/>
        </w:rPr>
        <w:t xml:space="preserve">Об утверждении документации по планировке территории (проекта планировки территории, проекта межевания территории) </w:t>
      </w:r>
      <w:r w:rsidRPr="00BB4C25">
        <w:rPr>
          <w:sz w:val="28"/>
          <w:szCs w:val="28"/>
        </w:rPr>
        <w:t xml:space="preserve">в границах                   </w:t>
      </w:r>
      <w:r w:rsidRPr="00BB4C25">
        <w:rPr>
          <w:rFonts w:eastAsia="MS Mincho"/>
          <w:sz w:val="28"/>
          <w:szCs w:val="28"/>
        </w:rPr>
        <w:t xml:space="preserve">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в целях строительства линейного объекта </w:t>
      </w:r>
      <w:r w:rsidRPr="00BB4C25">
        <w:rPr>
          <w:sz w:val="28"/>
          <w:szCs w:val="28"/>
        </w:rPr>
        <w:t>(автомобильной дороги)</w:t>
      </w:r>
    </w:p>
    <w:p w:rsidR="00BB4C25" w:rsidRPr="00BB4C25" w:rsidRDefault="00BB4C25" w:rsidP="00BB4C25">
      <w:pPr>
        <w:widowControl w:val="0"/>
        <w:snapToGrid w:val="0"/>
        <w:spacing w:line="240" w:lineRule="exact"/>
        <w:jc w:val="both"/>
        <w:rPr>
          <w:rFonts w:eastAsia="Calibri"/>
          <w:sz w:val="28"/>
          <w:szCs w:val="28"/>
          <w:lang w:eastAsia="en-US"/>
        </w:rPr>
      </w:pPr>
    </w:p>
    <w:p w:rsidR="00BB4C25" w:rsidRPr="00BB4C25" w:rsidRDefault="00BB4C25" w:rsidP="00BB4C25">
      <w:pPr>
        <w:ind w:firstLine="709"/>
        <w:jc w:val="both"/>
        <w:rPr>
          <w:rFonts w:eastAsia="Calibri"/>
          <w:bCs/>
          <w:sz w:val="28"/>
          <w:szCs w:val="28"/>
        </w:rPr>
      </w:pPr>
      <w:r w:rsidRPr="00BB4C25">
        <w:rPr>
          <w:rFonts w:eastAsia="Calibri"/>
          <w:bCs/>
          <w:sz w:val="28"/>
          <w:szCs w:val="28"/>
        </w:rPr>
        <w:t xml:space="preserve">В соответствии со </w:t>
      </w:r>
      <w:hyperlink r:id="rId9" w:history="1">
        <w:r w:rsidRPr="00BB4C25">
          <w:rPr>
            <w:rFonts w:eastAsia="Calibri"/>
            <w:bCs/>
            <w:sz w:val="28"/>
            <w:szCs w:val="28"/>
          </w:rPr>
          <w:t>статьями 45</w:t>
        </w:r>
      </w:hyperlink>
      <w:r w:rsidRPr="00BB4C25">
        <w:rPr>
          <w:rFonts w:eastAsia="Calibri"/>
          <w:bCs/>
          <w:sz w:val="28"/>
          <w:szCs w:val="28"/>
        </w:rPr>
        <w:t xml:space="preserve">, </w:t>
      </w:r>
      <w:hyperlink r:id="rId10" w:history="1">
        <w:r w:rsidRPr="00BB4C25">
          <w:rPr>
            <w:rFonts w:eastAsia="Calibri"/>
            <w:bCs/>
            <w:sz w:val="28"/>
            <w:szCs w:val="28"/>
          </w:rPr>
          <w:t>46</w:t>
        </w:r>
      </w:hyperlink>
      <w:r w:rsidRPr="00BB4C25">
        <w:rPr>
          <w:rFonts w:eastAsia="Calibri"/>
          <w:bCs/>
          <w:sz w:val="28"/>
          <w:szCs w:val="28"/>
        </w:rPr>
        <w:t xml:space="preserve"> Градостроительного кодекса Российской Федерации, Федеральным </w:t>
      </w:r>
      <w:hyperlink r:id="rId11" w:history="1">
        <w:r w:rsidRPr="00BB4C25">
          <w:rPr>
            <w:rFonts w:eastAsia="Calibri"/>
            <w:bCs/>
            <w:sz w:val="28"/>
            <w:szCs w:val="28"/>
          </w:rPr>
          <w:t>законом</w:t>
        </w:r>
      </w:hyperlink>
      <w:r w:rsidRPr="00BB4C25">
        <w:rPr>
          <w:rFonts w:eastAsia="Calibri"/>
          <w:bCs/>
          <w:sz w:val="28"/>
          <w:szCs w:val="28"/>
        </w:rPr>
        <w:t xml:space="preserve"> от 06 октября 2003 г. </w:t>
      </w:r>
      <w:r w:rsidRPr="00BB4C25">
        <w:rPr>
          <w:rFonts w:eastAsia="Calibri"/>
          <w:bCs/>
          <w:sz w:val="28"/>
          <w:szCs w:val="28"/>
        </w:rPr>
        <w:br/>
        <w:t xml:space="preserve">№ 131-ФЗ «Об общих принципах организации местного самоуправления </w:t>
      </w:r>
      <w:r w:rsidRPr="00BB4C25">
        <w:rPr>
          <w:rFonts w:eastAsia="Calibri"/>
          <w:bCs/>
          <w:sz w:val="28"/>
          <w:szCs w:val="28"/>
        </w:rPr>
        <w:br/>
        <w:t xml:space="preserve">в Российской Федерации», </w:t>
      </w:r>
      <w:hyperlink r:id="rId12" w:history="1">
        <w:r w:rsidRPr="00BB4C25">
          <w:rPr>
            <w:rFonts w:eastAsia="Calibri"/>
            <w:bCs/>
            <w:sz w:val="28"/>
            <w:szCs w:val="28"/>
          </w:rPr>
          <w:t>Уставом</w:t>
        </w:r>
      </w:hyperlink>
      <w:r w:rsidRPr="00BB4C25">
        <w:rPr>
          <w:rFonts w:eastAsia="Calibri"/>
          <w:bCs/>
          <w:sz w:val="28"/>
          <w:szCs w:val="28"/>
        </w:rPr>
        <w:t xml:space="preserve"> муниципального образования города Ставрополя Ставропольского края, постановлением администрации города Ставрополя </w:t>
      </w:r>
      <w:r w:rsidRPr="00BB4C25">
        <w:rPr>
          <w:rFonts w:eastAsia="Calibri"/>
          <w:sz w:val="28"/>
          <w:szCs w:val="28"/>
          <w:lang w:eastAsia="en-US"/>
        </w:rPr>
        <w:t xml:space="preserve">от 12.09.2018 № 1868 «О подготовке документации по планировке территории (проекта планировки территории, проекта межевания территории) в границах улицы 45 Параллель от восточной границы земельного участка </w:t>
      </w:r>
      <w:r w:rsidRPr="00BB4C25">
        <w:rPr>
          <w:sz w:val="28"/>
          <w:szCs w:val="28"/>
        </w:rPr>
        <w:t>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rFonts w:eastAsia="Calibri"/>
          <w:sz w:val="28"/>
          <w:szCs w:val="28"/>
          <w:lang w:eastAsia="en-US"/>
        </w:rPr>
        <w:t xml:space="preserve"> в целях строительства линейного объекта (автомобильной дороги)»</w:t>
      </w:r>
      <w:r w:rsidRPr="00BB4C25">
        <w:rPr>
          <w:rFonts w:eastAsia="Calibri"/>
          <w:bCs/>
          <w:sz w:val="28"/>
          <w:szCs w:val="28"/>
        </w:rPr>
        <w:t>, с учетом протокола публичных слушаний, проведенных комиссией по землепользованию и застройке города Ставрополя от 19.12.2018 № 6, заключения о результатах публичных слушаний, проведенных комиссией по землепользованию и застройке города Ставрополя от 25.12.2018</w:t>
      </w:r>
    </w:p>
    <w:p w:rsidR="00BB4C25" w:rsidRPr="00BB4C25" w:rsidRDefault="00BB4C25" w:rsidP="00BB4C25">
      <w:pPr>
        <w:autoSpaceDE w:val="0"/>
        <w:autoSpaceDN w:val="0"/>
        <w:adjustRightInd w:val="0"/>
        <w:spacing w:line="240" w:lineRule="exact"/>
        <w:jc w:val="both"/>
        <w:rPr>
          <w:sz w:val="28"/>
          <w:szCs w:val="28"/>
        </w:rPr>
      </w:pPr>
    </w:p>
    <w:p w:rsidR="00BB4C25" w:rsidRPr="00BB4C25" w:rsidRDefault="00BB4C25" w:rsidP="00BB4C25">
      <w:pPr>
        <w:autoSpaceDE w:val="0"/>
        <w:autoSpaceDN w:val="0"/>
        <w:adjustRightInd w:val="0"/>
        <w:jc w:val="both"/>
        <w:rPr>
          <w:sz w:val="28"/>
          <w:szCs w:val="28"/>
        </w:rPr>
      </w:pPr>
    </w:p>
    <w:p w:rsidR="00BB4C25" w:rsidRPr="00BB4C25" w:rsidRDefault="00BB4C25" w:rsidP="00BB4C25">
      <w:pPr>
        <w:ind w:right="-2"/>
        <w:jc w:val="both"/>
        <w:outlineLvl w:val="0"/>
        <w:rPr>
          <w:sz w:val="28"/>
          <w:szCs w:val="28"/>
        </w:rPr>
      </w:pPr>
      <w:r w:rsidRPr="00BB4C25">
        <w:rPr>
          <w:sz w:val="28"/>
          <w:szCs w:val="28"/>
        </w:rPr>
        <w:t>ПОСТАНОВЛЯЮ:</w:t>
      </w:r>
    </w:p>
    <w:p w:rsidR="00BB4C25" w:rsidRPr="00BB4C25" w:rsidRDefault="00BB4C25" w:rsidP="00BB4C25">
      <w:pPr>
        <w:jc w:val="both"/>
        <w:rPr>
          <w:sz w:val="28"/>
          <w:szCs w:val="28"/>
        </w:rPr>
      </w:pPr>
    </w:p>
    <w:p w:rsidR="00BB4C25" w:rsidRPr="00BB4C25" w:rsidRDefault="00BB4C25" w:rsidP="00BB4C25">
      <w:pPr>
        <w:spacing w:line="240" w:lineRule="exact"/>
        <w:jc w:val="both"/>
        <w:rPr>
          <w:sz w:val="28"/>
          <w:szCs w:val="28"/>
        </w:rPr>
      </w:pPr>
    </w:p>
    <w:p w:rsidR="00BB4C25" w:rsidRPr="00BB4C25" w:rsidRDefault="00BB4C25" w:rsidP="00BB4C25">
      <w:pPr>
        <w:widowControl w:val="0"/>
        <w:numPr>
          <w:ilvl w:val="0"/>
          <w:numId w:val="44"/>
        </w:numPr>
        <w:tabs>
          <w:tab w:val="left" w:pos="993"/>
        </w:tabs>
        <w:snapToGrid w:val="0"/>
        <w:ind w:left="0" w:right="-2" w:firstLine="709"/>
        <w:jc w:val="both"/>
        <w:rPr>
          <w:sz w:val="28"/>
          <w:szCs w:val="28"/>
          <w:lang w:eastAsia="ar-SA"/>
        </w:rPr>
      </w:pPr>
      <w:r w:rsidRPr="00BB4C25">
        <w:rPr>
          <w:sz w:val="28"/>
          <w:szCs w:val="28"/>
        </w:rPr>
        <w:t>Утвердить документацию по планировке территории (</w:t>
      </w:r>
      <w:r w:rsidRPr="00BB4C25">
        <w:rPr>
          <w:rFonts w:eastAsia="Calibri"/>
          <w:sz w:val="28"/>
          <w:szCs w:val="28"/>
          <w:lang w:eastAsia="en-US"/>
        </w:rPr>
        <w:t xml:space="preserve">проект планировки территории, проект межевания территории) в границах улицы                  45 Параллель от восточной границы земельного участка </w:t>
      </w:r>
      <w:r w:rsidRPr="00BB4C25">
        <w:rPr>
          <w:sz w:val="28"/>
          <w:szCs w:val="28"/>
        </w:rPr>
        <w:t>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rFonts w:eastAsia="Calibri"/>
          <w:sz w:val="28"/>
          <w:szCs w:val="28"/>
          <w:lang w:eastAsia="en-US"/>
        </w:rPr>
        <w:t xml:space="preserve"> согласно приложению в целях строительства линейного объекта (автомобильной дороги)</w:t>
      </w:r>
      <w:r w:rsidRPr="00BB4C25">
        <w:rPr>
          <w:sz w:val="28"/>
          <w:szCs w:val="28"/>
        </w:rPr>
        <w:t>.</w:t>
      </w:r>
    </w:p>
    <w:p w:rsidR="00BB4C25" w:rsidRPr="00BB4C25" w:rsidRDefault="00BB4C25" w:rsidP="00BB4C25">
      <w:pPr>
        <w:widowControl w:val="0"/>
        <w:numPr>
          <w:ilvl w:val="0"/>
          <w:numId w:val="44"/>
        </w:numPr>
        <w:tabs>
          <w:tab w:val="left" w:pos="993"/>
        </w:tabs>
        <w:snapToGrid w:val="0"/>
        <w:ind w:left="0" w:right="-2" w:firstLine="709"/>
        <w:jc w:val="both"/>
        <w:rPr>
          <w:sz w:val="28"/>
          <w:szCs w:val="28"/>
          <w:lang w:eastAsia="ar-SA"/>
        </w:rPr>
      </w:pPr>
      <w:r w:rsidRPr="00BB4C25">
        <w:rPr>
          <w:sz w:val="28"/>
          <w:szCs w:val="28"/>
        </w:rPr>
        <w:t xml:space="preserve">Опубликовать настоящее постановление и документацию                             </w:t>
      </w:r>
      <w:r w:rsidRPr="00BB4C25">
        <w:rPr>
          <w:sz w:val="28"/>
          <w:szCs w:val="28"/>
        </w:rPr>
        <w:lastRenderedPageBreak/>
        <w:t>по планировке территории (</w:t>
      </w:r>
      <w:r w:rsidRPr="00BB4C25">
        <w:rPr>
          <w:rFonts w:eastAsia="Calibri"/>
          <w:sz w:val="28"/>
          <w:szCs w:val="28"/>
          <w:lang w:eastAsia="en-US"/>
        </w:rPr>
        <w:t xml:space="preserve">проект планировки территории, проект межевания территории) в границах улицы 45 Параллель от восточной границы земельного участка </w:t>
      </w:r>
      <w:r w:rsidRPr="00BB4C25">
        <w:rPr>
          <w:sz w:val="28"/>
          <w:szCs w:val="28"/>
        </w:rPr>
        <w:t>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rFonts w:eastAsia="Calibri"/>
          <w:sz w:val="28"/>
          <w:szCs w:val="28"/>
          <w:lang w:eastAsia="en-US"/>
        </w:rPr>
        <w:t xml:space="preserve"> </w:t>
      </w:r>
      <w:r w:rsidRPr="00BB4C25">
        <w:rPr>
          <w:sz w:val="28"/>
          <w:szCs w:val="28"/>
        </w:rPr>
        <w:t xml:space="preserve">в газете «Ставрополь официальный. Приложение к газете «Вечерний Ставрополь» в течение семи дней со дня утверждения указанной документации. </w:t>
      </w:r>
    </w:p>
    <w:p w:rsidR="00BB4C25" w:rsidRPr="00BB4C25" w:rsidRDefault="00BB4C25" w:rsidP="00BB4C25">
      <w:pPr>
        <w:widowControl w:val="0"/>
        <w:numPr>
          <w:ilvl w:val="0"/>
          <w:numId w:val="43"/>
        </w:numPr>
        <w:tabs>
          <w:tab w:val="left" w:pos="993"/>
        </w:tabs>
        <w:snapToGrid w:val="0"/>
        <w:ind w:left="0" w:right="-2" w:firstLine="709"/>
        <w:jc w:val="both"/>
        <w:rPr>
          <w:sz w:val="28"/>
          <w:szCs w:val="28"/>
          <w:lang w:eastAsia="ar-SA"/>
        </w:rPr>
      </w:pPr>
      <w:r w:rsidRPr="00BB4C25">
        <w:rPr>
          <w:sz w:val="28"/>
          <w:szCs w:val="28"/>
        </w:rPr>
        <w:t xml:space="preserve">Разместить настоящее постановление и документацию </w:t>
      </w:r>
      <w:r w:rsidRPr="00BB4C25">
        <w:rPr>
          <w:sz w:val="28"/>
          <w:szCs w:val="28"/>
        </w:rPr>
        <w:br/>
        <w:t>по планировке территории (</w:t>
      </w:r>
      <w:r w:rsidRPr="00BB4C25">
        <w:rPr>
          <w:rFonts w:eastAsia="Calibri"/>
          <w:sz w:val="28"/>
          <w:szCs w:val="28"/>
          <w:lang w:eastAsia="en-US"/>
        </w:rPr>
        <w:t xml:space="preserve">проект планировки территории, проект межевания территории) в границах улицы 45 Параллель от восточной границы земельного участка </w:t>
      </w:r>
      <w:r w:rsidRPr="00BB4C25">
        <w:rPr>
          <w:sz w:val="28"/>
          <w:szCs w:val="28"/>
        </w:rPr>
        <w:t>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rFonts w:eastAsia="Calibri"/>
          <w:sz w:val="28"/>
          <w:szCs w:val="28"/>
          <w:lang w:eastAsia="en-US"/>
        </w:rPr>
        <w:t xml:space="preserve"> </w:t>
      </w:r>
      <w:r w:rsidRPr="00BB4C25">
        <w:rPr>
          <w:sz w:val="28"/>
          <w:szCs w:val="28"/>
        </w:rPr>
        <w:t>в информационно-телекоммуникационной сети «Интернет».</w:t>
      </w:r>
    </w:p>
    <w:p w:rsidR="00BB4C25" w:rsidRPr="00BB4C25" w:rsidRDefault="00BB4C25" w:rsidP="00BB4C25">
      <w:pPr>
        <w:numPr>
          <w:ilvl w:val="0"/>
          <w:numId w:val="43"/>
        </w:numPr>
        <w:tabs>
          <w:tab w:val="left" w:pos="993"/>
        </w:tabs>
        <w:ind w:left="0" w:right="-2" w:firstLine="709"/>
        <w:jc w:val="both"/>
        <w:rPr>
          <w:sz w:val="28"/>
          <w:szCs w:val="28"/>
        </w:rPr>
      </w:pPr>
      <w:r w:rsidRPr="00BB4C25">
        <w:rPr>
          <w:sz w:val="28"/>
          <w:szCs w:val="28"/>
        </w:rPr>
        <w:t xml:space="preserve">Настоящее постановление вступает в силу со дня его подписания. </w:t>
      </w:r>
    </w:p>
    <w:p w:rsidR="00BB4C25" w:rsidRPr="00BB4C25" w:rsidRDefault="00BB4C25" w:rsidP="00BB4C25">
      <w:pPr>
        <w:jc w:val="both"/>
        <w:rPr>
          <w:sz w:val="28"/>
          <w:szCs w:val="28"/>
        </w:rPr>
      </w:pPr>
    </w:p>
    <w:p w:rsidR="00BB4C25" w:rsidRPr="00BB4C25" w:rsidRDefault="00BB4C25" w:rsidP="00BB4C25">
      <w:pPr>
        <w:jc w:val="both"/>
        <w:rPr>
          <w:sz w:val="28"/>
          <w:szCs w:val="28"/>
        </w:rPr>
      </w:pPr>
    </w:p>
    <w:p w:rsidR="00BB4C25" w:rsidRPr="00BB4C25" w:rsidRDefault="00BB4C25" w:rsidP="00BB4C25">
      <w:pPr>
        <w:jc w:val="both"/>
        <w:rPr>
          <w:sz w:val="28"/>
          <w:szCs w:val="28"/>
        </w:rPr>
      </w:pPr>
    </w:p>
    <w:p w:rsidR="00BB4C25" w:rsidRPr="00BB4C25" w:rsidRDefault="00BB4C25" w:rsidP="00BB4C25">
      <w:pPr>
        <w:widowControl w:val="0"/>
        <w:snapToGrid w:val="0"/>
        <w:ind w:right="-2"/>
        <w:jc w:val="both"/>
        <w:rPr>
          <w:sz w:val="28"/>
          <w:szCs w:val="28"/>
        </w:rPr>
      </w:pPr>
      <w:r w:rsidRPr="00BB4C25">
        <w:rPr>
          <w:sz w:val="28"/>
          <w:szCs w:val="28"/>
        </w:rPr>
        <w:t>Глава города Ставрополя</w:t>
      </w:r>
      <w:r w:rsidRPr="00BB4C25">
        <w:rPr>
          <w:sz w:val="28"/>
          <w:szCs w:val="28"/>
        </w:rPr>
        <w:tab/>
      </w:r>
      <w:r w:rsidRPr="00BB4C25">
        <w:rPr>
          <w:sz w:val="28"/>
          <w:szCs w:val="28"/>
        </w:rPr>
        <w:tab/>
      </w:r>
      <w:r w:rsidRPr="00BB4C25">
        <w:rPr>
          <w:sz w:val="28"/>
          <w:szCs w:val="28"/>
        </w:rPr>
        <w:tab/>
      </w:r>
      <w:r w:rsidRPr="00BB4C25">
        <w:rPr>
          <w:sz w:val="28"/>
          <w:szCs w:val="28"/>
        </w:rPr>
        <w:tab/>
        <w:t xml:space="preserve">                          А.Х. Джатдоев</w:t>
      </w:r>
    </w:p>
    <w:p w:rsidR="00BB4C25" w:rsidRPr="00BB4C25" w:rsidRDefault="00BB4C25" w:rsidP="00BB4C25">
      <w:pPr>
        <w:widowControl w:val="0"/>
        <w:ind w:right="-2"/>
        <w:jc w:val="both"/>
        <w:rPr>
          <w:sz w:val="28"/>
          <w:szCs w:val="28"/>
        </w:rPr>
        <w:sectPr w:rsidR="00BB4C25" w:rsidRPr="00BB4C25" w:rsidSect="00F76555">
          <w:headerReference w:type="default" r:id="rId13"/>
          <w:headerReference w:type="first" r:id="rId14"/>
          <w:pgSz w:w="11906" w:h="16838"/>
          <w:pgMar w:top="1418" w:right="567" w:bottom="1134" w:left="1985" w:header="709" w:footer="709" w:gutter="0"/>
          <w:pgNumType w:start="1"/>
          <w:cols w:space="708"/>
          <w:titlePg/>
          <w:docGrid w:linePitch="360"/>
        </w:sectPr>
      </w:pPr>
    </w:p>
    <w:p w:rsidR="00BB4C25" w:rsidRPr="00BB4C25" w:rsidRDefault="00BB4C25" w:rsidP="00BB4C25">
      <w:pPr>
        <w:widowControl w:val="0"/>
        <w:tabs>
          <w:tab w:val="left" w:pos="9354"/>
        </w:tabs>
        <w:suppressAutoHyphens/>
        <w:autoSpaceDE w:val="0"/>
        <w:autoSpaceDN w:val="0"/>
        <w:adjustRightInd w:val="0"/>
        <w:spacing w:line="240" w:lineRule="exact"/>
        <w:ind w:left="5103" w:right="-2"/>
        <w:rPr>
          <w:sz w:val="28"/>
          <w:szCs w:val="28"/>
        </w:rPr>
      </w:pPr>
      <w:r w:rsidRPr="00BB4C25">
        <w:rPr>
          <w:sz w:val="28"/>
          <w:szCs w:val="28"/>
        </w:rPr>
        <w:lastRenderedPageBreak/>
        <w:t>Приложение</w:t>
      </w:r>
    </w:p>
    <w:p w:rsidR="00BB4C25" w:rsidRPr="00BB4C25" w:rsidRDefault="00BB4C25" w:rsidP="00BB4C25">
      <w:pPr>
        <w:widowControl w:val="0"/>
        <w:tabs>
          <w:tab w:val="left" w:pos="9354"/>
        </w:tabs>
        <w:suppressAutoHyphens/>
        <w:autoSpaceDE w:val="0"/>
        <w:autoSpaceDN w:val="0"/>
        <w:adjustRightInd w:val="0"/>
        <w:spacing w:line="240" w:lineRule="exact"/>
        <w:ind w:left="5103" w:right="-2"/>
        <w:rPr>
          <w:sz w:val="28"/>
          <w:szCs w:val="28"/>
          <w:lang w:eastAsia="ar-SA"/>
        </w:rPr>
      </w:pPr>
    </w:p>
    <w:p w:rsidR="00BB4C25" w:rsidRPr="00BB4C25" w:rsidRDefault="00BB4C25" w:rsidP="00BB4C25">
      <w:pPr>
        <w:widowControl w:val="0"/>
        <w:tabs>
          <w:tab w:val="left" w:pos="9354"/>
        </w:tabs>
        <w:suppressAutoHyphens/>
        <w:autoSpaceDE w:val="0"/>
        <w:autoSpaceDN w:val="0"/>
        <w:adjustRightInd w:val="0"/>
        <w:spacing w:line="240" w:lineRule="exact"/>
        <w:ind w:left="5103" w:right="-2"/>
        <w:rPr>
          <w:sz w:val="28"/>
          <w:szCs w:val="28"/>
        </w:rPr>
      </w:pPr>
      <w:r w:rsidRPr="00BB4C25">
        <w:rPr>
          <w:sz w:val="28"/>
          <w:szCs w:val="28"/>
        </w:rPr>
        <w:t xml:space="preserve">к постановлению </w:t>
      </w:r>
    </w:p>
    <w:p w:rsidR="00BB4C25" w:rsidRPr="00BB4C25" w:rsidRDefault="00BB4C25" w:rsidP="00BB4C25">
      <w:pPr>
        <w:widowControl w:val="0"/>
        <w:tabs>
          <w:tab w:val="left" w:pos="9354"/>
        </w:tabs>
        <w:suppressAutoHyphens/>
        <w:spacing w:line="240" w:lineRule="exact"/>
        <w:ind w:left="5103" w:right="-2"/>
        <w:rPr>
          <w:sz w:val="28"/>
          <w:szCs w:val="28"/>
        </w:rPr>
      </w:pPr>
      <w:r w:rsidRPr="00BB4C25">
        <w:rPr>
          <w:sz w:val="28"/>
          <w:szCs w:val="28"/>
        </w:rPr>
        <w:t>администрации города Ставрополя</w:t>
      </w:r>
    </w:p>
    <w:p w:rsidR="00BB4C25" w:rsidRPr="00BB4C25" w:rsidRDefault="00BB4C25" w:rsidP="00BB4C25">
      <w:pPr>
        <w:widowControl w:val="0"/>
        <w:tabs>
          <w:tab w:val="left" w:pos="9354"/>
        </w:tabs>
        <w:suppressAutoHyphens/>
        <w:spacing w:line="240" w:lineRule="exact"/>
        <w:ind w:left="5103" w:right="-2"/>
        <w:rPr>
          <w:sz w:val="28"/>
          <w:szCs w:val="28"/>
        </w:rPr>
      </w:pPr>
      <w:r w:rsidRPr="00BB4C25">
        <w:rPr>
          <w:sz w:val="28"/>
          <w:szCs w:val="28"/>
        </w:rPr>
        <w:t xml:space="preserve">от  </w:t>
      </w:r>
      <w:r w:rsidR="004640B4">
        <w:rPr>
          <w:sz w:val="28"/>
          <w:szCs w:val="28"/>
        </w:rPr>
        <w:t>27.02.2019</w:t>
      </w:r>
      <w:r w:rsidRPr="00BB4C25">
        <w:rPr>
          <w:sz w:val="28"/>
          <w:szCs w:val="28"/>
        </w:rPr>
        <w:t xml:space="preserve">    №</w:t>
      </w:r>
      <w:r w:rsidR="004640B4">
        <w:rPr>
          <w:sz w:val="28"/>
          <w:szCs w:val="28"/>
        </w:rPr>
        <w:t xml:space="preserve"> 452</w:t>
      </w:r>
      <w:r w:rsidRPr="00BB4C25">
        <w:rPr>
          <w:sz w:val="28"/>
          <w:szCs w:val="28"/>
        </w:rPr>
        <w:t xml:space="preserve">  </w:t>
      </w:r>
    </w:p>
    <w:p w:rsidR="00BB4C25" w:rsidRPr="00BB4C25" w:rsidRDefault="00BB4C25" w:rsidP="00BB4C25">
      <w:pPr>
        <w:widowControl w:val="0"/>
        <w:spacing w:line="240" w:lineRule="exact"/>
        <w:jc w:val="center"/>
        <w:outlineLvl w:val="0"/>
        <w:rPr>
          <w:sz w:val="28"/>
          <w:szCs w:val="28"/>
        </w:rPr>
      </w:pPr>
    </w:p>
    <w:p w:rsidR="00BB4C25" w:rsidRPr="00BB4C25" w:rsidRDefault="00BB4C25" w:rsidP="00BB4C25">
      <w:pPr>
        <w:spacing w:line="240" w:lineRule="exact"/>
        <w:jc w:val="center"/>
        <w:outlineLvl w:val="0"/>
        <w:rPr>
          <w:sz w:val="28"/>
          <w:szCs w:val="28"/>
        </w:rPr>
      </w:pPr>
      <w:r w:rsidRPr="00BB4C25">
        <w:rPr>
          <w:sz w:val="28"/>
          <w:szCs w:val="28"/>
        </w:rPr>
        <w:t>ДОКУМЕНТАЦИЯ</w:t>
      </w:r>
    </w:p>
    <w:p w:rsidR="00BB4C25" w:rsidRPr="00BB4C25" w:rsidRDefault="00BB4C25" w:rsidP="00BB4C25">
      <w:pPr>
        <w:spacing w:line="240" w:lineRule="exact"/>
        <w:jc w:val="center"/>
        <w:outlineLvl w:val="0"/>
        <w:rPr>
          <w:sz w:val="28"/>
          <w:szCs w:val="28"/>
        </w:rPr>
      </w:pPr>
      <w:r w:rsidRPr="00BB4C25">
        <w:rPr>
          <w:rFonts w:eastAsia="MS Mincho"/>
          <w:sz w:val="28"/>
          <w:szCs w:val="28"/>
        </w:rPr>
        <w:t xml:space="preserve">по планировке территории (проект планировки территории, проект межевания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w:t>
      </w:r>
    </w:p>
    <w:p w:rsidR="00BB4C25" w:rsidRPr="00BB4C25" w:rsidRDefault="00BB4C25" w:rsidP="00BB4C25">
      <w:pPr>
        <w:spacing w:line="240" w:lineRule="exact"/>
        <w:jc w:val="center"/>
        <w:outlineLvl w:val="0"/>
        <w:rPr>
          <w:bCs/>
          <w:sz w:val="28"/>
          <w:szCs w:val="28"/>
        </w:rPr>
      </w:pPr>
    </w:p>
    <w:p w:rsidR="00BB4C25" w:rsidRPr="00BB4C25" w:rsidRDefault="00BB4C25" w:rsidP="00BB4C25">
      <w:pPr>
        <w:spacing w:line="240" w:lineRule="exact"/>
        <w:jc w:val="center"/>
        <w:outlineLvl w:val="0"/>
        <w:rPr>
          <w:sz w:val="28"/>
          <w:szCs w:val="28"/>
        </w:rPr>
      </w:pPr>
      <w:r w:rsidRPr="00BB4C25">
        <w:rPr>
          <w:sz w:val="28"/>
          <w:szCs w:val="28"/>
        </w:rPr>
        <w:t xml:space="preserve">Документация </w:t>
      </w:r>
      <w:r w:rsidRPr="00BB4C25">
        <w:rPr>
          <w:rFonts w:eastAsia="MS Mincho"/>
          <w:sz w:val="28"/>
          <w:szCs w:val="28"/>
        </w:rPr>
        <w:t xml:space="preserve">по планировке территории (проект планировки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w:t>
      </w:r>
    </w:p>
    <w:p w:rsidR="00BB4C25" w:rsidRPr="00BB4C25" w:rsidRDefault="00BB4C25" w:rsidP="00BB4C25">
      <w:pPr>
        <w:spacing w:line="240" w:lineRule="exact"/>
        <w:jc w:val="center"/>
        <w:outlineLvl w:val="0"/>
        <w:rPr>
          <w:bCs/>
          <w:sz w:val="28"/>
          <w:szCs w:val="28"/>
        </w:rPr>
      </w:pPr>
    </w:p>
    <w:p w:rsidR="00BB4C25" w:rsidRPr="00BB4C25" w:rsidRDefault="00BB4C25" w:rsidP="00BB4C25">
      <w:pPr>
        <w:numPr>
          <w:ilvl w:val="0"/>
          <w:numId w:val="36"/>
        </w:numPr>
        <w:spacing w:line="240" w:lineRule="exact"/>
        <w:outlineLvl w:val="0"/>
        <w:rPr>
          <w:bCs/>
          <w:sz w:val="28"/>
          <w:szCs w:val="28"/>
        </w:rPr>
      </w:pPr>
      <w:r w:rsidRPr="00BB4C25">
        <w:rPr>
          <w:bCs/>
          <w:sz w:val="28"/>
          <w:szCs w:val="28"/>
        </w:rPr>
        <w:t>Общая часть.</w:t>
      </w:r>
    </w:p>
    <w:p w:rsidR="00BB4C25" w:rsidRPr="00BB4C25" w:rsidRDefault="00BB4C25" w:rsidP="00BB4C25">
      <w:pPr>
        <w:ind w:firstLine="709"/>
        <w:jc w:val="both"/>
        <w:rPr>
          <w:bCs/>
          <w:sz w:val="28"/>
          <w:szCs w:val="28"/>
        </w:rPr>
      </w:pPr>
      <w:r w:rsidRPr="00BB4C25">
        <w:rPr>
          <w:bCs/>
          <w:sz w:val="28"/>
          <w:szCs w:val="28"/>
        </w:rPr>
        <w:t xml:space="preserve">Документация </w:t>
      </w:r>
      <w:bookmarkStart w:id="4" w:name="OLE_LINK64"/>
      <w:bookmarkStart w:id="5" w:name="OLE_LINK65"/>
      <w:bookmarkStart w:id="6" w:name="OLE_LINK66"/>
      <w:bookmarkStart w:id="7" w:name="OLE_LINK67"/>
      <w:r w:rsidRPr="00BB4C25">
        <w:rPr>
          <w:rFonts w:eastAsia="MS Mincho"/>
          <w:sz w:val="28"/>
          <w:szCs w:val="28"/>
        </w:rPr>
        <w:t xml:space="preserve">по планировке территории (проект планировки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w:t>
      </w:r>
      <w:bookmarkStart w:id="8" w:name="OLE_LINK68"/>
      <w:bookmarkStart w:id="9" w:name="OLE_LINK69"/>
      <w:bookmarkStart w:id="10" w:name="OLE_LINK70"/>
      <w:bookmarkEnd w:id="4"/>
      <w:bookmarkEnd w:id="5"/>
      <w:bookmarkEnd w:id="6"/>
      <w:bookmarkEnd w:id="7"/>
      <w:r w:rsidRPr="00BB4C25">
        <w:rPr>
          <w:bCs/>
          <w:color w:val="000000" w:themeColor="text1"/>
          <w:sz w:val="28"/>
          <w:szCs w:val="28"/>
        </w:rPr>
        <w:t>(далее соответственно – проект планировки территории, территория проектирования) подготовлена на основании</w:t>
      </w:r>
      <w:r w:rsidRPr="00BB4C25">
        <w:rPr>
          <w:rFonts w:eastAsia="Calibri"/>
          <w:sz w:val="28"/>
          <w:szCs w:val="28"/>
          <w:lang w:eastAsia="en-US"/>
        </w:rPr>
        <w:t xml:space="preserve"> постановления администрации города Ставрополя от 12.09.2018 № 1868                                  «О подготовке документации </w:t>
      </w:r>
      <w:r w:rsidRPr="00BB4C25">
        <w:rPr>
          <w:rFonts w:eastAsia="MS Mincho"/>
          <w:sz w:val="28"/>
          <w:szCs w:val="28"/>
        </w:rPr>
        <w:t>по планировке территории (проекта планировки территории, проекта межевания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в целях строительства линейного объекта</w:t>
      </w:r>
      <w:r w:rsidRPr="00BB4C25">
        <w:rPr>
          <w:bCs/>
          <w:sz w:val="28"/>
          <w:szCs w:val="28"/>
        </w:rPr>
        <w:t xml:space="preserve"> (автомобильной дороги)</w:t>
      </w:r>
      <w:r w:rsidRPr="00BB4C25">
        <w:rPr>
          <w:rFonts w:eastAsia="Calibri"/>
          <w:sz w:val="28"/>
          <w:szCs w:val="28"/>
          <w:lang w:eastAsia="en-US"/>
        </w:rPr>
        <w:t>» и</w:t>
      </w:r>
      <w:r w:rsidRPr="00BB4C25">
        <w:rPr>
          <w:bCs/>
          <w:color w:val="000000" w:themeColor="text1"/>
          <w:sz w:val="28"/>
          <w:szCs w:val="28"/>
        </w:rPr>
        <w:t xml:space="preserve"> муниципального </w:t>
      </w:r>
      <w:r w:rsidRPr="00BB4C25">
        <w:rPr>
          <w:color w:val="000000" w:themeColor="text1"/>
          <w:sz w:val="28"/>
          <w:szCs w:val="28"/>
        </w:rPr>
        <w:t>контракта</w:t>
      </w:r>
      <w:bookmarkEnd w:id="8"/>
      <w:bookmarkEnd w:id="9"/>
      <w:bookmarkEnd w:id="10"/>
      <w:r w:rsidRPr="00BB4C25">
        <w:rPr>
          <w:color w:val="000000" w:themeColor="text1"/>
          <w:sz w:val="28"/>
          <w:szCs w:val="28"/>
        </w:rPr>
        <w:t xml:space="preserve"> от 09 ноября 2018 г. № 63.</w:t>
      </w:r>
    </w:p>
    <w:p w:rsidR="00BB4C25" w:rsidRPr="00BB4C25" w:rsidRDefault="00BB4C25" w:rsidP="00BB4C25">
      <w:pPr>
        <w:widowControl w:val="0"/>
        <w:ind w:firstLine="709"/>
        <w:contextualSpacing/>
        <w:jc w:val="both"/>
        <w:rPr>
          <w:sz w:val="28"/>
          <w:szCs w:val="28"/>
        </w:rPr>
      </w:pPr>
      <w:r w:rsidRPr="00BB4C25">
        <w:rPr>
          <w:sz w:val="28"/>
          <w:szCs w:val="28"/>
        </w:rPr>
        <w:t xml:space="preserve">Подготовка проекта планировки территории выполнена для обеспечения устойчивого развития территории </w:t>
      </w:r>
      <w:r w:rsidRPr="00BB4C25">
        <w:rPr>
          <w:rFonts w:eastAsia="Calibri"/>
          <w:sz w:val="28"/>
          <w:szCs w:val="28"/>
          <w:lang w:eastAsia="en-US"/>
        </w:rPr>
        <w:t>города Ставрополя</w:t>
      </w:r>
      <w:r w:rsidRPr="00BB4C25">
        <w:rPr>
          <w:sz w:val="28"/>
          <w:szCs w:val="28"/>
        </w:rPr>
        <w:t>, выделения элементов планировочной структуры, установления параметров планируемого развития элементов планировочной структуры,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BB4C25" w:rsidRPr="00BB4C25" w:rsidRDefault="00BB4C25" w:rsidP="00BB4C25">
      <w:pPr>
        <w:widowControl w:val="0"/>
        <w:ind w:firstLine="709"/>
        <w:contextualSpacing/>
        <w:jc w:val="both"/>
        <w:rPr>
          <w:sz w:val="28"/>
          <w:szCs w:val="28"/>
        </w:rPr>
      </w:pPr>
      <w:r w:rsidRPr="00BB4C25">
        <w:rPr>
          <w:sz w:val="28"/>
          <w:szCs w:val="28"/>
        </w:rPr>
        <w:t xml:space="preserve">В ходе разработки </w:t>
      </w:r>
      <w:r w:rsidRPr="00BB4C25">
        <w:rPr>
          <w:bCs/>
          <w:sz w:val="28"/>
          <w:szCs w:val="28"/>
        </w:rPr>
        <w:t xml:space="preserve">проекта планировки территории </w:t>
      </w:r>
      <w:r w:rsidRPr="00BB4C25">
        <w:rPr>
          <w:sz w:val="28"/>
          <w:szCs w:val="28"/>
        </w:rPr>
        <w:t>были выполнены инженерно-геодезические изыскания, топографическая съемка местности.</w:t>
      </w:r>
    </w:p>
    <w:p w:rsidR="00BB4C25" w:rsidRPr="00BB4C25" w:rsidRDefault="00BB4C25" w:rsidP="00BB4C25">
      <w:pPr>
        <w:ind w:firstLine="709"/>
        <w:jc w:val="both"/>
        <w:rPr>
          <w:sz w:val="28"/>
          <w:szCs w:val="28"/>
        </w:rPr>
      </w:pPr>
      <w:r w:rsidRPr="00BB4C25">
        <w:rPr>
          <w:sz w:val="28"/>
          <w:szCs w:val="28"/>
        </w:rPr>
        <w:t>Цели и задачи проекта планировки территории:</w:t>
      </w:r>
    </w:p>
    <w:p w:rsidR="00BB4C25" w:rsidRPr="00BB4C25" w:rsidRDefault="00BB4C25" w:rsidP="00BB4C25">
      <w:pPr>
        <w:ind w:firstLine="709"/>
        <w:jc w:val="both"/>
        <w:rPr>
          <w:sz w:val="28"/>
          <w:szCs w:val="28"/>
        </w:rPr>
      </w:pPr>
      <w:r w:rsidRPr="00BB4C25">
        <w:rPr>
          <w:sz w:val="28"/>
          <w:szCs w:val="28"/>
        </w:rPr>
        <w:t xml:space="preserve">обеспечение устойчивого развития существующей территории; </w:t>
      </w:r>
    </w:p>
    <w:p w:rsidR="00BB4C25" w:rsidRPr="00BB4C25" w:rsidRDefault="00BB4C25" w:rsidP="00BB4C25">
      <w:pPr>
        <w:ind w:firstLine="709"/>
        <w:jc w:val="both"/>
        <w:rPr>
          <w:sz w:val="28"/>
          <w:szCs w:val="28"/>
        </w:rPr>
      </w:pPr>
      <w:r w:rsidRPr="00BB4C25">
        <w:rPr>
          <w:sz w:val="28"/>
          <w:szCs w:val="28"/>
        </w:rPr>
        <w:lastRenderedPageBreak/>
        <w:t xml:space="preserve">установление границ территорий общего пользования, границ зон планируемого размещения автомобильной дороги в </w:t>
      </w:r>
      <w:r w:rsidRPr="00BB4C25">
        <w:rPr>
          <w:rFonts w:eastAsia="MS Mincho"/>
          <w:sz w:val="28"/>
          <w:szCs w:val="28"/>
        </w:rPr>
        <w:t xml:space="preserve">границах улицы </w:t>
      </w:r>
      <w:r w:rsidR="00E1204B">
        <w:rPr>
          <w:rFonts w:eastAsia="MS Mincho"/>
          <w:sz w:val="28"/>
          <w:szCs w:val="28"/>
        </w:rPr>
        <w:t xml:space="preserve">                    </w:t>
      </w:r>
      <w:r w:rsidRPr="00BB4C25">
        <w:rPr>
          <w:rFonts w:eastAsia="MS Mincho"/>
          <w:sz w:val="28"/>
          <w:szCs w:val="28"/>
        </w:rPr>
        <w:t>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w:t>
      </w:r>
      <w:r w:rsidRPr="00BB4C25">
        <w:rPr>
          <w:sz w:val="28"/>
          <w:szCs w:val="28"/>
        </w:rPr>
        <w:t xml:space="preserve"> города Ставрополя (далее – проектируемая дорога);</w:t>
      </w:r>
    </w:p>
    <w:p w:rsidR="00BB4C25" w:rsidRPr="00BB4C25" w:rsidRDefault="00BB4C25" w:rsidP="00BB4C25">
      <w:pPr>
        <w:ind w:firstLine="709"/>
        <w:jc w:val="both"/>
        <w:rPr>
          <w:sz w:val="28"/>
          <w:szCs w:val="28"/>
        </w:rPr>
      </w:pPr>
      <w:r w:rsidRPr="00BB4C25">
        <w:rPr>
          <w:sz w:val="28"/>
          <w:szCs w:val="28"/>
        </w:rPr>
        <w:t xml:space="preserve">выделение элементов планировочной структуры и земельных участков или их частей, включаемых в состав земель, подлежащих резервированию для государственных и муниципальных нужд. </w:t>
      </w:r>
    </w:p>
    <w:p w:rsidR="00BB4C25" w:rsidRPr="00BB4C25" w:rsidRDefault="00BB4C25" w:rsidP="00BB4C25">
      <w:pPr>
        <w:ind w:firstLine="709"/>
        <w:jc w:val="both"/>
        <w:rPr>
          <w:sz w:val="28"/>
          <w:szCs w:val="28"/>
        </w:rPr>
      </w:pPr>
      <w:bookmarkStart w:id="11" w:name="OLE_LINK73"/>
      <w:bookmarkStart w:id="12" w:name="OLE_LINK74"/>
      <w:bookmarkStart w:id="13" w:name="OLE_LINK75"/>
      <w:r w:rsidRPr="00BB4C25">
        <w:rPr>
          <w:sz w:val="28"/>
          <w:szCs w:val="28"/>
        </w:rPr>
        <w:t>Основной задачей проекта планировки территории является формирование магистральной улицы районного значения (транспортно-пешеходная) для повышения эффективности последующего ее использования</w:t>
      </w:r>
      <w:bookmarkEnd w:id="11"/>
      <w:bookmarkEnd w:id="12"/>
      <w:bookmarkEnd w:id="13"/>
      <w:r w:rsidRPr="00BB4C25">
        <w:rPr>
          <w:sz w:val="28"/>
          <w:szCs w:val="28"/>
        </w:rPr>
        <w:t>.</w:t>
      </w:r>
    </w:p>
    <w:p w:rsidR="00BB4C25" w:rsidRPr="00BB4C25" w:rsidRDefault="00BB4C25" w:rsidP="00BB4C25">
      <w:pPr>
        <w:ind w:firstLine="709"/>
        <w:jc w:val="both"/>
        <w:rPr>
          <w:sz w:val="28"/>
          <w:szCs w:val="28"/>
        </w:rPr>
      </w:pPr>
      <w:r w:rsidRPr="00BB4C25">
        <w:rPr>
          <w:sz w:val="28"/>
          <w:szCs w:val="28"/>
        </w:rPr>
        <w:t xml:space="preserve">Проектом планировки территории </w:t>
      </w:r>
      <w:r w:rsidRPr="00BB4C25">
        <w:rPr>
          <w:bCs/>
          <w:sz w:val="28"/>
          <w:szCs w:val="28"/>
        </w:rPr>
        <w:t xml:space="preserve">решается ряд вопросов, </w:t>
      </w:r>
      <w:r w:rsidRPr="00BB4C25">
        <w:rPr>
          <w:sz w:val="28"/>
          <w:szCs w:val="28"/>
        </w:rPr>
        <w:t xml:space="preserve">а также определяются места допустимого строительства автомобильной дороги: </w:t>
      </w:r>
    </w:p>
    <w:p w:rsidR="00BB4C25" w:rsidRPr="00BB4C25" w:rsidRDefault="00BB4C25" w:rsidP="00BB4C25">
      <w:pPr>
        <w:ind w:firstLine="709"/>
        <w:jc w:val="both"/>
        <w:rPr>
          <w:sz w:val="28"/>
          <w:szCs w:val="28"/>
        </w:rPr>
      </w:pPr>
      <w:r w:rsidRPr="00BB4C25">
        <w:rPr>
          <w:sz w:val="28"/>
          <w:szCs w:val="28"/>
        </w:rPr>
        <w:t xml:space="preserve">под организацию проезжих частей проектируемой дороги и пешеходных тротуаров; </w:t>
      </w:r>
    </w:p>
    <w:p w:rsidR="00BB4C25" w:rsidRPr="00BB4C25" w:rsidRDefault="00BB4C25" w:rsidP="00BB4C25">
      <w:pPr>
        <w:ind w:firstLine="709"/>
        <w:jc w:val="both"/>
        <w:rPr>
          <w:sz w:val="28"/>
          <w:szCs w:val="28"/>
        </w:rPr>
      </w:pPr>
      <w:r w:rsidRPr="00BB4C25">
        <w:rPr>
          <w:sz w:val="28"/>
          <w:szCs w:val="28"/>
        </w:rPr>
        <w:t>под организацию отвода дождевых и паводковых вод (сетей ливневой канализации);</w:t>
      </w:r>
    </w:p>
    <w:p w:rsidR="00BB4C25" w:rsidRPr="00BB4C25" w:rsidRDefault="00BB4C25" w:rsidP="00BB4C25">
      <w:pPr>
        <w:ind w:firstLine="709"/>
        <w:jc w:val="both"/>
        <w:rPr>
          <w:sz w:val="28"/>
          <w:szCs w:val="28"/>
        </w:rPr>
      </w:pPr>
      <w:r w:rsidRPr="00BB4C25">
        <w:rPr>
          <w:sz w:val="28"/>
          <w:szCs w:val="28"/>
        </w:rPr>
        <w:t>под прокладку сетей наружного освещения;</w:t>
      </w:r>
    </w:p>
    <w:p w:rsidR="00BB4C25" w:rsidRPr="00BB4C25" w:rsidRDefault="00BB4C25" w:rsidP="00BB4C25">
      <w:pPr>
        <w:ind w:firstLine="709"/>
        <w:jc w:val="both"/>
        <w:rPr>
          <w:sz w:val="28"/>
          <w:szCs w:val="28"/>
        </w:rPr>
      </w:pPr>
      <w:r w:rsidRPr="00BB4C25">
        <w:rPr>
          <w:sz w:val="28"/>
          <w:szCs w:val="28"/>
        </w:rPr>
        <w:t>под организацию площадок для стоянки автомобилей;</w:t>
      </w:r>
    </w:p>
    <w:p w:rsidR="00BB4C25" w:rsidRPr="00BB4C25" w:rsidRDefault="00BB4C25" w:rsidP="00BB4C25">
      <w:pPr>
        <w:ind w:firstLine="709"/>
        <w:jc w:val="both"/>
        <w:rPr>
          <w:sz w:val="28"/>
          <w:szCs w:val="28"/>
        </w:rPr>
      </w:pPr>
      <w:r w:rsidRPr="00BB4C25">
        <w:rPr>
          <w:sz w:val="28"/>
          <w:szCs w:val="28"/>
        </w:rPr>
        <w:t>под благоустройство земель общего пользования в границах красных линий;</w:t>
      </w:r>
    </w:p>
    <w:p w:rsidR="00BB4C25" w:rsidRPr="00BB4C25" w:rsidRDefault="00BB4C25" w:rsidP="00BB4C25">
      <w:pPr>
        <w:ind w:firstLine="709"/>
        <w:jc w:val="both"/>
        <w:rPr>
          <w:sz w:val="28"/>
          <w:szCs w:val="28"/>
        </w:rPr>
      </w:pPr>
      <w:r w:rsidRPr="00BB4C25">
        <w:rPr>
          <w:sz w:val="28"/>
          <w:szCs w:val="28"/>
        </w:rPr>
        <w:t>под озеленение территории в границах зоны планируемого размещения линейного объекта.</w:t>
      </w:r>
    </w:p>
    <w:p w:rsidR="00BB4C25" w:rsidRPr="00BB4C25" w:rsidRDefault="00BB4C25" w:rsidP="00BB4C25">
      <w:pPr>
        <w:widowControl w:val="0"/>
        <w:numPr>
          <w:ilvl w:val="0"/>
          <w:numId w:val="36"/>
        </w:numPr>
        <w:contextualSpacing/>
        <w:jc w:val="both"/>
        <w:rPr>
          <w:sz w:val="28"/>
          <w:szCs w:val="28"/>
        </w:rPr>
      </w:pPr>
      <w:r w:rsidRPr="00BB4C25">
        <w:rPr>
          <w:sz w:val="28"/>
          <w:szCs w:val="28"/>
        </w:rPr>
        <w:t>Разрешительная документация.</w:t>
      </w:r>
    </w:p>
    <w:p w:rsidR="00BB4C25" w:rsidRPr="00BB4C25" w:rsidRDefault="00BB4C25" w:rsidP="00BB4C25">
      <w:pPr>
        <w:ind w:firstLine="709"/>
        <w:jc w:val="both"/>
        <w:rPr>
          <w:sz w:val="28"/>
          <w:szCs w:val="28"/>
        </w:rPr>
      </w:pPr>
      <w:r w:rsidRPr="00BB4C25">
        <w:rPr>
          <w:sz w:val="28"/>
          <w:szCs w:val="28"/>
        </w:rPr>
        <w:t xml:space="preserve">Проект планировки территории подготовлен в соответствии с требованиями Градостроительного кодекса Российской Федерации </w:t>
      </w:r>
      <w:r w:rsidRPr="00BB4C25">
        <w:rPr>
          <w:sz w:val="28"/>
          <w:szCs w:val="32"/>
          <w:lang w:eastAsia="en-US"/>
        </w:rPr>
        <w:t>(далее – ГрК РФ)</w:t>
      </w:r>
      <w:r w:rsidRPr="00BB4C25">
        <w:rPr>
          <w:sz w:val="28"/>
          <w:szCs w:val="28"/>
        </w:rPr>
        <w:t xml:space="preserve">, градостроительными и техническими регламентами, в том числе устанавливающими требования по обеспечению безопасной эксплуатации зданий, строений, сооружений и безопасного использования прилегающих к ним территорий, и с соблюдением технических условий на основании Стратегии социально-экономического развития города Ставрополя                              до 2030 года, утвержденной решением Ставропольской городской Думы </w:t>
      </w:r>
      <w:r w:rsidRPr="00BB4C25">
        <w:rPr>
          <w:sz w:val="28"/>
          <w:szCs w:val="28"/>
        </w:rPr>
        <w:br/>
        <w:t>от 24 июня 2016 г. № 869 «Об утверждении Стратегии социально-экономического развития города Ставрополя до 2030 года».</w:t>
      </w:r>
    </w:p>
    <w:p w:rsidR="00BB4C25" w:rsidRPr="00BB4C25" w:rsidRDefault="00BB4C25" w:rsidP="00BB4C25">
      <w:pPr>
        <w:ind w:firstLine="709"/>
        <w:jc w:val="both"/>
        <w:rPr>
          <w:sz w:val="28"/>
          <w:szCs w:val="28"/>
        </w:rPr>
      </w:pPr>
      <w:r w:rsidRPr="00BB4C25">
        <w:rPr>
          <w:sz w:val="28"/>
          <w:szCs w:val="28"/>
        </w:rPr>
        <w:t>При разработке проекта планировки территории учтены положения:</w:t>
      </w:r>
    </w:p>
    <w:p w:rsidR="00BB4C25" w:rsidRPr="00BB4C25" w:rsidRDefault="00BB4C25" w:rsidP="00BB4C25">
      <w:pPr>
        <w:widowControl w:val="0"/>
        <w:ind w:firstLine="709"/>
        <w:jc w:val="both"/>
        <w:rPr>
          <w:sz w:val="28"/>
          <w:szCs w:val="28"/>
        </w:rPr>
      </w:pPr>
      <w:r w:rsidRPr="00BB4C25">
        <w:rPr>
          <w:sz w:val="28"/>
          <w:szCs w:val="28"/>
        </w:rPr>
        <w:t xml:space="preserve">схемы территориального планирования Ставропольского края, утвержденной постановлением Правительства Ставропольского края </w:t>
      </w:r>
      <w:r w:rsidRPr="00BB4C25">
        <w:rPr>
          <w:sz w:val="28"/>
          <w:szCs w:val="28"/>
        </w:rPr>
        <w:br/>
        <w:t>от 05 апреля 2011 г. № 116-п «Об утверждении схемы территориального планирования Ставропольского края» (далее – схема территориального планирования Ставропольского края);</w:t>
      </w:r>
    </w:p>
    <w:p w:rsidR="00BB4C25" w:rsidRPr="00BB4C25" w:rsidRDefault="00BB4C25" w:rsidP="00BB4C25">
      <w:pPr>
        <w:ind w:firstLine="709"/>
        <w:jc w:val="both"/>
        <w:rPr>
          <w:sz w:val="28"/>
          <w:szCs w:val="28"/>
        </w:rPr>
      </w:pPr>
      <w:bookmarkStart w:id="14" w:name="OLE_LINK77"/>
      <w:bookmarkStart w:id="15" w:name="OLE_LINK78"/>
      <w:bookmarkStart w:id="16" w:name="OLE_LINK79"/>
      <w:r w:rsidRPr="00BB4C25">
        <w:rPr>
          <w:sz w:val="28"/>
          <w:szCs w:val="28"/>
        </w:rPr>
        <w:lastRenderedPageBreak/>
        <w:t>корректировки генерального плана города Ставрополя на 2010 –</w:t>
      </w:r>
      <w:r w:rsidRPr="00BB4C25">
        <w:rPr>
          <w:sz w:val="28"/>
          <w:szCs w:val="28"/>
        </w:rPr>
        <w:br/>
        <w:t>2030 годы, утвержденной решением Ставропольской городской Думы</w:t>
      </w:r>
      <w:r w:rsidRPr="00BB4C25">
        <w:rPr>
          <w:sz w:val="28"/>
          <w:szCs w:val="28"/>
        </w:rPr>
        <w:br/>
        <w:t>от 03 сентября 2009 года № 98 «Об утверждении корректировки генерального плана города Ставрополя на 2010 – 2030 годы» (далее – генеральный план города Ставрополя);</w:t>
      </w:r>
    </w:p>
    <w:p w:rsidR="00BB4C25" w:rsidRPr="00BB4C25" w:rsidRDefault="00BB4C25" w:rsidP="00BB4C25">
      <w:pPr>
        <w:suppressAutoHyphens/>
        <w:ind w:firstLine="720"/>
        <w:jc w:val="both"/>
        <w:rPr>
          <w:sz w:val="28"/>
          <w:szCs w:val="28"/>
        </w:rPr>
      </w:pPr>
      <w:r w:rsidRPr="00BB4C25">
        <w:rPr>
          <w:sz w:val="28"/>
          <w:szCs w:val="28"/>
        </w:rPr>
        <w:t xml:space="preserve">Правил землепользования и застройки муниципального образования города Ставрополя Ставропольского края, </w:t>
      </w:r>
      <w:r w:rsidRPr="00BB4C25">
        <w:rPr>
          <w:rFonts w:eastAsia="Calibri"/>
          <w:sz w:val="28"/>
          <w:szCs w:val="28"/>
        </w:rPr>
        <w:t>утвержденных решением Ставропольской городской Думы от 27 сентября 2017 г. № 136                                    «Об утверждении Правил землепользования и застройки муниципального образования города Ставрополя Ставропольского края»</w:t>
      </w:r>
      <w:r w:rsidRPr="00BB4C25">
        <w:rPr>
          <w:sz w:val="28"/>
          <w:szCs w:val="28"/>
        </w:rPr>
        <w:t xml:space="preserve"> (далее – Правила).</w:t>
      </w:r>
    </w:p>
    <w:bookmarkEnd w:id="14"/>
    <w:bookmarkEnd w:id="15"/>
    <w:bookmarkEnd w:id="16"/>
    <w:p w:rsidR="00BB4C25" w:rsidRPr="00BB4C25" w:rsidRDefault="00BB4C25" w:rsidP="00BB4C25">
      <w:pPr>
        <w:widowControl w:val="0"/>
        <w:ind w:firstLine="709"/>
        <w:contextualSpacing/>
        <w:jc w:val="both"/>
        <w:rPr>
          <w:sz w:val="28"/>
          <w:szCs w:val="28"/>
        </w:rPr>
      </w:pPr>
      <w:r w:rsidRPr="00BB4C25">
        <w:rPr>
          <w:sz w:val="28"/>
          <w:szCs w:val="28"/>
        </w:rPr>
        <w:t xml:space="preserve">Проект планировки территории предусматривает детализацию основных положений генерального плана города Ставрополя по освоению приоритетных направлений градостроительного развития города Ставрополя. </w:t>
      </w:r>
    </w:p>
    <w:p w:rsidR="00BB4C25" w:rsidRPr="00BB4C25" w:rsidRDefault="00BB4C25" w:rsidP="00BB4C25">
      <w:pPr>
        <w:widowControl w:val="0"/>
        <w:ind w:firstLine="709"/>
        <w:contextualSpacing/>
        <w:jc w:val="both"/>
        <w:rPr>
          <w:sz w:val="28"/>
          <w:szCs w:val="28"/>
        </w:rPr>
      </w:pPr>
      <w:r w:rsidRPr="00BB4C25">
        <w:rPr>
          <w:sz w:val="28"/>
          <w:szCs w:val="28"/>
        </w:rPr>
        <w:t>Подготовленный проект планировки территории является основанием для последующей подготовки проектной документации для осуществления строительства, выноса на местность красных линий, линий регулирования застройки, границ земельных участков. Материалы утвержденного проекта планировки территории должны учитываться при разработке инвестиционных паспортов территорий и объектов, проектов застройки элементов планировочной структуры, выдаче градостроительных планов земельных участков.</w:t>
      </w:r>
    </w:p>
    <w:p w:rsidR="00BB4C25" w:rsidRPr="00BB4C25" w:rsidRDefault="00BB4C25" w:rsidP="00BB4C25">
      <w:pPr>
        <w:widowControl w:val="0"/>
        <w:numPr>
          <w:ilvl w:val="0"/>
          <w:numId w:val="36"/>
        </w:numPr>
        <w:tabs>
          <w:tab w:val="left" w:pos="0"/>
          <w:tab w:val="left" w:pos="851"/>
          <w:tab w:val="left" w:pos="993"/>
        </w:tabs>
        <w:ind w:left="0" w:firstLine="709"/>
        <w:contextualSpacing/>
        <w:jc w:val="both"/>
        <w:outlineLvl w:val="2"/>
        <w:rPr>
          <w:sz w:val="28"/>
          <w:szCs w:val="28"/>
        </w:rPr>
      </w:pPr>
      <w:r w:rsidRPr="00BB4C25">
        <w:rPr>
          <w:sz w:val="28"/>
          <w:szCs w:val="28"/>
        </w:rPr>
        <w:t>Положение о размещении объектов капитального строительства местного значения, характеристиках развития территории проектирования и характеристиках развития систем социального, транспортного обслуживания и инженерно-технического обеспечения.</w:t>
      </w:r>
    </w:p>
    <w:p w:rsidR="00BB4C25" w:rsidRPr="00BB4C25" w:rsidRDefault="00BB4C25" w:rsidP="00BB4C25">
      <w:pPr>
        <w:widowControl w:val="0"/>
        <w:tabs>
          <w:tab w:val="left" w:pos="0"/>
        </w:tabs>
        <w:ind w:firstLine="709"/>
        <w:contextualSpacing/>
        <w:jc w:val="both"/>
        <w:outlineLvl w:val="2"/>
        <w:rPr>
          <w:sz w:val="28"/>
          <w:szCs w:val="28"/>
        </w:rPr>
      </w:pPr>
      <w:r w:rsidRPr="00BB4C25">
        <w:rPr>
          <w:sz w:val="28"/>
          <w:szCs w:val="28"/>
        </w:rPr>
        <w:t>Проектом планировки территории предусматривается размещение магистральной улицы районного значения (транспортно-пешеходн</w:t>
      </w:r>
      <w:r w:rsidR="00E1204B">
        <w:rPr>
          <w:sz w:val="28"/>
          <w:szCs w:val="28"/>
        </w:rPr>
        <w:t>ой</w:t>
      </w:r>
      <w:r w:rsidRPr="00BB4C25">
        <w:rPr>
          <w:sz w:val="28"/>
          <w:szCs w:val="28"/>
        </w:rPr>
        <w:t>).</w:t>
      </w:r>
    </w:p>
    <w:p w:rsidR="00BB4C25" w:rsidRPr="00BB4C25" w:rsidRDefault="00BB4C25" w:rsidP="00BB4C25">
      <w:pPr>
        <w:widowControl w:val="0"/>
        <w:ind w:firstLine="709"/>
        <w:jc w:val="both"/>
        <w:rPr>
          <w:sz w:val="28"/>
          <w:szCs w:val="28"/>
        </w:rPr>
      </w:pPr>
      <w:r w:rsidRPr="00BB4C25">
        <w:rPr>
          <w:sz w:val="28"/>
          <w:szCs w:val="28"/>
        </w:rPr>
        <w:t>Проектом планировки территории не предусматривается размещение новых объектов федерального значения, объектов регионального значения.</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Границы зоны планируемого размещения линейного объекта (проектируемой дороги) определены в соответствии с генеральным планом города Ставрополя и Правилами и приведены в приложении </w:t>
      </w:r>
      <w:r w:rsidRPr="00BB4C25">
        <w:rPr>
          <w:rFonts w:eastAsia="MS Mincho"/>
          <w:color w:val="000000"/>
          <w:sz w:val="28"/>
          <w:szCs w:val="28"/>
        </w:rPr>
        <w:t xml:space="preserve">9                                     </w:t>
      </w:r>
      <w:r w:rsidRPr="00BB4C25">
        <w:rPr>
          <w:bCs/>
          <w:sz w:val="28"/>
          <w:szCs w:val="28"/>
        </w:rPr>
        <w:t xml:space="preserve">к документации </w:t>
      </w:r>
      <w:r w:rsidRPr="00BB4C25">
        <w:rPr>
          <w:rFonts w:eastAsia="Calibri"/>
          <w:sz w:val="28"/>
          <w:szCs w:val="28"/>
          <w:lang w:eastAsia="en-US"/>
        </w:rPr>
        <w:t xml:space="preserve">по планировке территории (проекту планировки территории, проекту межевания территории) </w:t>
      </w:r>
      <w:r w:rsidRPr="00BB4C25">
        <w:rPr>
          <w:sz w:val="28"/>
          <w:szCs w:val="28"/>
        </w:rPr>
        <w:t xml:space="preserve">в границах </w:t>
      </w:r>
      <w:r w:rsidRPr="00BB4C25">
        <w:rPr>
          <w:rFonts w:eastAsia="Calibri"/>
          <w:sz w:val="28"/>
          <w:szCs w:val="28"/>
          <w:lang w:eastAsia="en-US"/>
        </w:rPr>
        <w:t>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rFonts w:eastAsia="MS Mincho"/>
          <w:sz w:val="28"/>
          <w:szCs w:val="28"/>
        </w:rPr>
        <w:t>.</w:t>
      </w:r>
    </w:p>
    <w:p w:rsidR="00BB4C25" w:rsidRPr="00BB4C25" w:rsidRDefault="00BB4C25" w:rsidP="00BB4C25">
      <w:pPr>
        <w:ind w:firstLine="709"/>
        <w:jc w:val="both"/>
        <w:rPr>
          <w:rFonts w:eastAsia="MS Mincho"/>
          <w:sz w:val="28"/>
          <w:szCs w:val="28"/>
        </w:rPr>
      </w:pPr>
      <w:r w:rsidRPr="00BB4C25">
        <w:rPr>
          <w:rFonts w:eastAsia="MS Mincho"/>
          <w:color w:val="000000"/>
          <w:sz w:val="28"/>
          <w:szCs w:val="28"/>
        </w:rPr>
        <w:t xml:space="preserve">Площадь </w:t>
      </w:r>
      <w:r w:rsidRPr="00BB4C25">
        <w:rPr>
          <w:rFonts w:eastAsia="MS Mincho"/>
          <w:sz w:val="28"/>
          <w:szCs w:val="28"/>
        </w:rPr>
        <w:t>проектируемой дороги в границах проекта планировки территории составляет 6,85 га.</w:t>
      </w:r>
    </w:p>
    <w:p w:rsidR="00BB4C25" w:rsidRPr="00BB4C25" w:rsidRDefault="00BB4C25" w:rsidP="00BB4C25">
      <w:pPr>
        <w:ind w:firstLine="709"/>
        <w:jc w:val="both"/>
        <w:rPr>
          <w:rFonts w:eastAsia="Calibri"/>
          <w:sz w:val="28"/>
          <w:szCs w:val="28"/>
          <w:lang w:eastAsia="en-US"/>
        </w:rPr>
      </w:pPr>
      <w:r w:rsidRPr="00BB4C25">
        <w:rPr>
          <w:sz w:val="28"/>
          <w:szCs w:val="28"/>
        </w:rPr>
        <w:t xml:space="preserve">Протяженность магистральной улицы районного значения (транспортно-пешеходная) в границах </w:t>
      </w:r>
      <w:r w:rsidRPr="00BB4C25">
        <w:rPr>
          <w:rFonts w:eastAsia="Calibri"/>
          <w:sz w:val="28"/>
          <w:szCs w:val="28"/>
          <w:lang w:eastAsia="en-US"/>
        </w:rPr>
        <w:t xml:space="preserve">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w:t>
      </w:r>
      <w:r w:rsidRPr="00BB4C25">
        <w:rPr>
          <w:rFonts w:eastAsia="Calibri"/>
          <w:sz w:val="28"/>
          <w:szCs w:val="28"/>
          <w:lang w:eastAsia="en-US"/>
        </w:rPr>
        <w:lastRenderedPageBreak/>
        <w:t>земельного участка с кадастровым номером 26:12:012102:322 по улице Пирогова города Ставрополя составляет 1541 м.</w:t>
      </w:r>
    </w:p>
    <w:p w:rsidR="00BB4C25" w:rsidRPr="00BB4C25" w:rsidRDefault="00BB4C25" w:rsidP="00BB4C25">
      <w:pPr>
        <w:ind w:firstLine="709"/>
        <w:jc w:val="both"/>
        <w:rPr>
          <w:sz w:val="28"/>
          <w:szCs w:val="28"/>
        </w:rPr>
      </w:pPr>
      <w:r w:rsidRPr="00BB4C25">
        <w:rPr>
          <w:sz w:val="28"/>
          <w:szCs w:val="28"/>
        </w:rPr>
        <w:t>По магистральной улице районного значения (транспортно-пешеходная) планируется организовать движение общественного транспорта.</w:t>
      </w:r>
    </w:p>
    <w:p w:rsidR="00BB4C25" w:rsidRPr="00BB4C25" w:rsidRDefault="00BB4C25" w:rsidP="00BB4C25">
      <w:pPr>
        <w:ind w:firstLine="709"/>
        <w:jc w:val="both"/>
        <w:rPr>
          <w:rFonts w:eastAsia="MS Mincho"/>
          <w:color w:val="000000"/>
          <w:sz w:val="28"/>
          <w:szCs w:val="28"/>
        </w:rPr>
      </w:pPr>
      <w:r w:rsidRPr="00BB4C25">
        <w:rPr>
          <w:sz w:val="28"/>
          <w:szCs w:val="28"/>
        </w:rPr>
        <w:t>Планируемое развитие территории проектирования предполагается в один этап – строительство магистральной улицы районного значения (транспортно-пешеходн</w:t>
      </w:r>
      <w:r w:rsidR="00E1204B">
        <w:rPr>
          <w:sz w:val="28"/>
          <w:szCs w:val="28"/>
        </w:rPr>
        <w:t>ой</w:t>
      </w:r>
      <w:r w:rsidRPr="00BB4C25">
        <w:rPr>
          <w:sz w:val="28"/>
          <w:szCs w:val="28"/>
        </w:rPr>
        <w:t xml:space="preserve">) </w:t>
      </w:r>
      <w:r w:rsidRPr="00BB4C25">
        <w:rPr>
          <w:rFonts w:eastAsia="Calibri"/>
          <w:sz w:val="28"/>
          <w:szCs w:val="28"/>
          <w:lang w:eastAsia="en-US"/>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szCs w:val="28"/>
        </w:rPr>
        <w:t>.</w:t>
      </w:r>
    </w:p>
    <w:p w:rsidR="00BB4C25" w:rsidRPr="00BB4C25" w:rsidRDefault="00BB4C25" w:rsidP="00BB4C25">
      <w:pPr>
        <w:widowControl w:val="0"/>
        <w:ind w:firstLine="709"/>
        <w:jc w:val="both"/>
        <w:rPr>
          <w:rFonts w:eastAsia="MS Mincho"/>
          <w:sz w:val="28"/>
          <w:szCs w:val="28"/>
        </w:rPr>
      </w:pPr>
      <w:r w:rsidRPr="00BB4C25">
        <w:rPr>
          <w:sz w:val="28"/>
          <w:szCs w:val="28"/>
        </w:rPr>
        <w:t xml:space="preserve">Территория </w:t>
      </w:r>
      <w:r w:rsidRPr="00BB4C25">
        <w:rPr>
          <w:rFonts w:eastAsia="MS Mincho"/>
          <w:color w:val="000000"/>
          <w:sz w:val="28"/>
          <w:szCs w:val="28"/>
        </w:rPr>
        <w:t xml:space="preserve">проектируемой дороги в границах проекта планировки территории </w:t>
      </w:r>
      <w:r w:rsidRPr="00BB4C25">
        <w:rPr>
          <w:sz w:val="28"/>
          <w:szCs w:val="28"/>
        </w:rPr>
        <w:t>представлена зоной размещения линейного объекта, которая включает инженерные объекты и сооружения по обслуживанию территории проектирования в границах проекта планировки территории, улично-дорожную сеть,</w:t>
      </w:r>
      <w:r w:rsidRPr="00BB4C25">
        <w:rPr>
          <w:rFonts w:eastAsia="MS Mincho"/>
          <w:sz w:val="28"/>
          <w:szCs w:val="28"/>
        </w:rPr>
        <w:t xml:space="preserve"> основные и второстепенные проезды, существующие дороги и проектируемую дорогу</w:t>
      </w:r>
      <w:r w:rsidRPr="00BB4C25">
        <w:rPr>
          <w:bCs/>
          <w:sz w:val="28"/>
          <w:szCs w:val="28"/>
        </w:rPr>
        <w:t xml:space="preserve">, </w:t>
      </w:r>
      <w:r w:rsidRPr="00BB4C25">
        <w:rPr>
          <w:sz w:val="28"/>
          <w:szCs w:val="28"/>
        </w:rPr>
        <w:t xml:space="preserve">автостоянки, </w:t>
      </w:r>
      <w:r w:rsidRPr="00BB4C25">
        <w:rPr>
          <w:rFonts w:eastAsia="MS Mincho"/>
          <w:sz w:val="28"/>
          <w:szCs w:val="28"/>
        </w:rPr>
        <w:t>пешеходные связи.</w:t>
      </w:r>
    </w:p>
    <w:p w:rsidR="00BB4C25" w:rsidRPr="00BB4C25" w:rsidRDefault="00BB4C25" w:rsidP="00BB4C25">
      <w:pPr>
        <w:widowControl w:val="0"/>
        <w:ind w:firstLine="709"/>
        <w:jc w:val="both"/>
        <w:rPr>
          <w:rFonts w:eastAsia="MS Mincho"/>
          <w:sz w:val="28"/>
          <w:szCs w:val="28"/>
        </w:rPr>
      </w:pPr>
      <w:r w:rsidRPr="00BB4C25">
        <w:rPr>
          <w:sz w:val="28"/>
          <w:szCs w:val="28"/>
        </w:rPr>
        <w:t xml:space="preserve">Основные технико-экономические показатели проекта планировки территории приводятся в </w:t>
      </w:r>
      <w:r w:rsidRPr="00BB4C25">
        <w:rPr>
          <w:sz w:val="28"/>
          <w:szCs w:val="24"/>
        </w:rPr>
        <w:t xml:space="preserve">приложении 1 </w:t>
      </w:r>
      <w:r w:rsidRPr="00BB4C25">
        <w:rPr>
          <w:sz w:val="28"/>
          <w:szCs w:val="28"/>
        </w:rPr>
        <w:t xml:space="preserve">к документации </w:t>
      </w:r>
      <w:r w:rsidRPr="00BB4C25">
        <w:rPr>
          <w:rFonts w:eastAsia="Calibri"/>
          <w:sz w:val="28"/>
          <w:szCs w:val="28"/>
          <w:lang w:eastAsia="en-US"/>
        </w:rPr>
        <w:t xml:space="preserve">по планировке территории </w:t>
      </w:r>
      <w:r w:rsidRPr="00BB4C25">
        <w:rPr>
          <w:sz w:val="28"/>
          <w:szCs w:val="28"/>
        </w:rPr>
        <w:t xml:space="preserve">(проекту планировки территории, проекту межевания территории) </w:t>
      </w:r>
      <w:r w:rsidRPr="00BB4C25">
        <w:rPr>
          <w:rFonts w:eastAsia="Calibri"/>
          <w:sz w:val="28"/>
          <w:szCs w:val="28"/>
          <w:lang w:eastAsia="en-US"/>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szCs w:val="28"/>
        </w:rPr>
        <w:t>.</w:t>
      </w:r>
    </w:p>
    <w:p w:rsidR="00BB4C25" w:rsidRPr="00BB4C25" w:rsidRDefault="00BB4C25" w:rsidP="00BB4C25">
      <w:pPr>
        <w:numPr>
          <w:ilvl w:val="0"/>
          <w:numId w:val="36"/>
        </w:numPr>
        <w:autoSpaceDE w:val="0"/>
        <w:autoSpaceDN w:val="0"/>
        <w:adjustRightInd w:val="0"/>
        <w:jc w:val="both"/>
        <w:rPr>
          <w:bCs/>
          <w:color w:val="000000"/>
          <w:sz w:val="28"/>
          <w:szCs w:val="28"/>
        </w:rPr>
      </w:pPr>
      <w:r w:rsidRPr="00BB4C25">
        <w:rPr>
          <w:bCs/>
          <w:color w:val="000000"/>
          <w:sz w:val="28"/>
          <w:szCs w:val="28"/>
        </w:rPr>
        <w:t>Красные линии в границах проекта планировки территории.</w:t>
      </w:r>
    </w:p>
    <w:p w:rsidR="00BB4C25" w:rsidRPr="00BB4C25" w:rsidRDefault="00BB4C25" w:rsidP="00BB4C25">
      <w:pPr>
        <w:widowControl w:val="0"/>
        <w:ind w:firstLine="709"/>
        <w:contextualSpacing/>
        <w:jc w:val="both"/>
        <w:rPr>
          <w:bCs/>
          <w:sz w:val="28"/>
          <w:szCs w:val="28"/>
        </w:rPr>
      </w:pPr>
      <w:r w:rsidRPr="00BB4C25">
        <w:rPr>
          <w:rFonts w:eastAsia="MS Mincho"/>
          <w:sz w:val="28"/>
          <w:szCs w:val="28"/>
        </w:rPr>
        <w:t>Красные линии регулируют инфраструктуру улично-дорожной и пешеходной сети в границах проекта планировки территории. Проектируемые красные</w:t>
      </w:r>
      <w:r w:rsidRPr="00BB4C25">
        <w:rPr>
          <w:bCs/>
          <w:sz w:val="28"/>
          <w:szCs w:val="28"/>
        </w:rPr>
        <w:t xml:space="preserve"> линии устанавливаются в увязке с существующими улицами за границами проекта планировки территории. Для установления красных линий и выноса в натуру использованы методы расчета по координатам.</w:t>
      </w:r>
    </w:p>
    <w:p w:rsidR="00BB4C25" w:rsidRPr="00BB4C25" w:rsidRDefault="00BB4C25" w:rsidP="00BB4C25">
      <w:pPr>
        <w:widowControl w:val="0"/>
        <w:ind w:firstLine="709"/>
        <w:contextualSpacing/>
        <w:jc w:val="both"/>
        <w:rPr>
          <w:sz w:val="28"/>
          <w:szCs w:val="28"/>
        </w:rPr>
      </w:pPr>
      <w:r w:rsidRPr="00BB4C25">
        <w:rPr>
          <w:sz w:val="28"/>
          <w:szCs w:val="28"/>
        </w:rPr>
        <w:t xml:space="preserve">Чертеж красных линий и линий регулирования застройки в границах проекта планировки территории представлен в приложении 8 к </w:t>
      </w:r>
      <w:r w:rsidRPr="00BB4C25">
        <w:rPr>
          <w:bCs/>
          <w:sz w:val="28"/>
          <w:szCs w:val="28"/>
        </w:rPr>
        <w:t xml:space="preserve">документации </w:t>
      </w:r>
      <w:r w:rsidRPr="00BB4C25">
        <w:rPr>
          <w:rFonts w:eastAsia="Calibri"/>
          <w:sz w:val="28"/>
          <w:szCs w:val="28"/>
          <w:lang w:eastAsia="en-US"/>
        </w:rPr>
        <w:t>по планировке территории (проекту планировки территории, проекту межевания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p>
    <w:p w:rsidR="00BB4C25" w:rsidRPr="00BB4C25" w:rsidRDefault="00BB4C25" w:rsidP="00BB4C25">
      <w:pPr>
        <w:widowControl w:val="0"/>
        <w:ind w:firstLine="709"/>
        <w:contextualSpacing/>
        <w:jc w:val="both"/>
        <w:rPr>
          <w:sz w:val="28"/>
          <w:szCs w:val="28"/>
        </w:rPr>
      </w:pPr>
      <w:r w:rsidRPr="00BB4C25">
        <w:rPr>
          <w:sz w:val="28"/>
          <w:szCs w:val="28"/>
        </w:rPr>
        <w:t xml:space="preserve">Перечень координат характерных точек устанавливаемых красных линий в границах проекта планировки территории представлен в </w:t>
      </w:r>
      <w:r w:rsidR="00E1204B">
        <w:rPr>
          <w:sz w:val="28"/>
          <w:szCs w:val="28"/>
        </w:rPr>
        <w:t xml:space="preserve"> </w:t>
      </w:r>
      <w:r w:rsidRPr="00BB4C25">
        <w:rPr>
          <w:sz w:val="28"/>
          <w:szCs w:val="28"/>
        </w:rPr>
        <w:t xml:space="preserve">приложении 7 к </w:t>
      </w:r>
      <w:r w:rsidRPr="00BB4C25">
        <w:rPr>
          <w:bCs/>
          <w:sz w:val="28"/>
          <w:szCs w:val="28"/>
        </w:rPr>
        <w:t xml:space="preserve">документации </w:t>
      </w:r>
      <w:r w:rsidRPr="00BB4C25">
        <w:rPr>
          <w:rFonts w:eastAsia="Calibri"/>
          <w:sz w:val="28"/>
          <w:szCs w:val="28"/>
          <w:lang w:eastAsia="en-US"/>
        </w:rPr>
        <w:t xml:space="preserve">по планировке территории (проекту планировки территории, проекту межевания территории) в границах </w:t>
      </w:r>
      <w:r w:rsidR="00E1204B">
        <w:rPr>
          <w:rFonts w:eastAsia="Calibri"/>
          <w:sz w:val="28"/>
          <w:szCs w:val="28"/>
          <w:lang w:eastAsia="en-US"/>
        </w:rPr>
        <w:t xml:space="preserve">                   </w:t>
      </w:r>
      <w:r w:rsidRPr="00BB4C25">
        <w:rPr>
          <w:rFonts w:eastAsia="Calibri"/>
          <w:sz w:val="28"/>
          <w:szCs w:val="28"/>
          <w:lang w:eastAsia="en-US"/>
        </w:rPr>
        <w:lastRenderedPageBreak/>
        <w:t>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p>
    <w:p w:rsidR="00BB4C25" w:rsidRPr="00E1204B" w:rsidRDefault="00BB4C25" w:rsidP="00BB4C25">
      <w:pPr>
        <w:shd w:val="clear" w:color="auto" w:fill="FFFFFF"/>
        <w:autoSpaceDE w:val="0"/>
        <w:autoSpaceDN w:val="0"/>
        <w:adjustRightInd w:val="0"/>
        <w:jc w:val="both"/>
        <w:rPr>
          <w:b/>
          <w:sz w:val="24"/>
          <w:szCs w:val="24"/>
        </w:rPr>
      </w:pPr>
    </w:p>
    <w:p w:rsidR="00BB4C25" w:rsidRPr="00BB4C25" w:rsidRDefault="00BB4C25" w:rsidP="00BB4C25">
      <w:pPr>
        <w:suppressAutoHyphens/>
        <w:spacing w:line="240" w:lineRule="exact"/>
        <w:contextualSpacing/>
        <w:jc w:val="center"/>
        <w:rPr>
          <w:sz w:val="28"/>
          <w:szCs w:val="28"/>
        </w:rPr>
      </w:pPr>
      <w:r w:rsidRPr="00BB4C25">
        <w:rPr>
          <w:sz w:val="28"/>
          <w:szCs w:val="28"/>
        </w:rPr>
        <w:t xml:space="preserve">Документация по планировке территории (проект межевания территории)                 </w:t>
      </w:r>
      <w:r w:rsidRPr="00BB4C25">
        <w:rPr>
          <w:rFonts w:eastAsia="Calibri"/>
          <w:sz w:val="28"/>
          <w:szCs w:val="28"/>
          <w:lang w:eastAsia="en-US"/>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w:t>
      </w:r>
      <w:r w:rsidRPr="00BB4C25">
        <w:rPr>
          <w:sz w:val="28"/>
          <w:szCs w:val="28"/>
        </w:rPr>
        <w:t xml:space="preserve">                               города Ставрополя</w:t>
      </w:r>
    </w:p>
    <w:p w:rsidR="00BB4C25" w:rsidRPr="00BB4C25" w:rsidRDefault="00BB4C25" w:rsidP="00BB4C25">
      <w:pPr>
        <w:suppressAutoHyphens/>
        <w:spacing w:line="240" w:lineRule="exact"/>
        <w:ind w:left="1040"/>
        <w:contextualSpacing/>
        <w:jc w:val="center"/>
        <w:rPr>
          <w:sz w:val="28"/>
          <w:szCs w:val="28"/>
        </w:rPr>
      </w:pPr>
    </w:p>
    <w:p w:rsidR="00BB4C25" w:rsidRPr="00BB4C25" w:rsidRDefault="00BB4C25" w:rsidP="00BB4C25">
      <w:pPr>
        <w:numPr>
          <w:ilvl w:val="0"/>
          <w:numId w:val="36"/>
        </w:numPr>
        <w:tabs>
          <w:tab w:val="left" w:pos="993"/>
        </w:tabs>
        <w:ind w:left="851" w:hanging="142"/>
        <w:jc w:val="both"/>
        <w:rPr>
          <w:rFonts w:eastAsia="MS Mincho"/>
          <w:sz w:val="28"/>
          <w:szCs w:val="28"/>
        </w:rPr>
      </w:pPr>
      <w:r w:rsidRPr="00BB4C25">
        <w:rPr>
          <w:rFonts w:eastAsia="MS Mincho"/>
          <w:sz w:val="28"/>
          <w:szCs w:val="28"/>
        </w:rPr>
        <w:t>Общая часть.</w:t>
      </w:r>
    </w:p>
    <w:p w:rsidR="00BB4C25" w:rsidRPr="00BB4C25" w:rsidRDefault="00BB4C25" w:rsidP="00BB4C25">
      <w:pPr>
        <w:widowControl w:val="0"/>
        <w:ind w:firstLine="709"/>
        <w:jc w:val="both"/>
        <w:rPr>
          <w:rFonts w:eastAsia="MS Mincho"/>
          <w:sz w:val="28"/>
          <w:szCs w:val="28"/>
        </w:rPr>
      </w:pPr>
      <w:r w:rsidRPr="00BB4C25">
        <w:rPr>
          <w:rFonts w:eastAsia="MS Mincho"/>
          <w:sz w:val="28"/>
          <w:szCs w:val="28"/>
        </w:rPr>
        <w:t>Документация по планировке территории (проект межевания территории)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 (далее – проект межевания территории) подготовлена на основании постановления администрации города Ставрополя от 12.09.2018 № 1868 «О подготовке документации по планировке территории (проект планировки территории, проект межевания территории) в границах улицы</w:t>
      </w:r>
      <w:r w:rsidR="00E1204B">
        <w:rPr>
          <w:rFonts w:eastAsia="MS Mincho"/>
          <w:sz w:val="28"/>
          <w:szCs w:val="28"/>
        </w:rPr>
        <w:t xml:space="preserve">               </w:t>
      </w:r>
      <w:r w:rsidRPr="00BB4C25">
        <w:rPr>
          <w:rFonts w:eastAsia="MS Mincho"/>
          <w:sz w:val="28"/>
          <w:szCs w:val="28"/>
        </w:rPr>
        <w:t xml:space="preserve">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w:t>
      </w:r>
      <w:r w:rsidR="00E1204B">
        <w:rPr>
          <w:rFonts w:eastAsia="MS Mincho"/>
          <w:sz w:val="28"/>
          <w:szCs w:val="28"/>
        </w:rPr>
        <w:t xml:space="preserve">                        </w:t>
      </w:r>
      <w:r w:rsidRPr="00BB4C25">
        <w:rPr>
          <w:rFonts w:eastAsia="MS Mincho"/>
          <w:sz w:val="28"/>
          <w:szCs w:val="28"/>
        </w:rPr>
        <w:t xml:space="preserve">номером 26:12:012102:322 по улице Пирогова города Ставрополя в целях строительства линейного объекта (автомобильной дороги)» и муниципального контракта </w:t>
      </w:r>
      <w:r w:rsidRPr="00BB4C25">
        <w:rPr>
          <w:color w:val="000000" w:themeColor="text1"/>
          <w:sz w:val="28"/>
          <w:szCs w:val="28"/>
        </w:rPr>
        <w:t>от 09 ноября 2018 г. № 63</w:t>
      </w:r>
      <w:r w:rsidRPr="00BB4C25">
        <w:rPr>
          <w:rFonts w:eastAsia="MS Mincho"/>
          <w:sz w:val="28"/>
          <w:szCs w:val="28"/>
        </w:rPr>
        <w:t xml:space="preserve">. </w:t>
      </w:r>
    </w:p>
    <w:p w:rsidR="00BB4C25" w:rsidRPr="00BB4C25" w:rsidRDefault="00BB4C25" w:rsidP="00BB4C25">
      <w:pPr>
        <w:widowControl w:val="0"/>
        <w:ind w:firstLine="709"/>
        <w:jc w:val="both"/>
        <w:rPr>
          <w:sz w:val="28"/>
          <w:lang w:eastAsia="en-US"/>
        </w:rPr>
      </w:pPr>
      <w:r w:rsidRPr="00BB4C25">
        <w:rPr>
          <w:sz w:val="28"/>
          <w:lang w:eastAsia="en-US"/>
        </w:rPr>
        <w:t>В процессе разработки проекта межевания территории использовались следующие материалы и нормативно-правовые документы:</w:t>
      </w:r>
    </w:p>
    <w:p w:rsidR="00BB4C25" w:rsidRPr="00BB4C25" w:rsidRDefault="00BB4C25" w:rsidP="00BB4C25">
      <w:pPr>
        <w:widowControl w:val="0"/>
        <w:ind w:firstLine="709"/>
        <w:contextualSpacing/>
        <w:jc w:val="both"/>
        <w:rPr>
          <w:sz w:val="28"/>
          <w:lang w:eastAsia="en-US"/>
        </w:rPr>
      </w:pPr>
      <w:r w:rsidRPr="00BB4C25">
        <w:rPr>
          <w:sz w:val="28"/>
          <w:lang w:eastAsia="en-US"/>
        </w:rPr>
        <w:t>ГрК РФ;</w:t>
      </w:r>
    </w:p>
    <w:p w:rsidR="00BB4C25" w:rsidRPr="00BB4C25" w:rsidRDefault="00BB4C25" w:rsidP="00BB4C25">
      <w:pPr>
        <w:widowControl w:val="0"/>
        <w:ind w:firstLine="709"/>
        <w:contextualSpacing/>
        <w:jc w:val="both"/>
        <w:rPr>
          <w:sz w:val="28"/>
          <w:lang w:eastAsia="en-US"/>
        </w:rPr>
      </w:pPr>
      <w:r w:rsidRPr="00BB4C25">
        <w:rPr>
          <w:sz w:val="28"/>
          <w:lang w:eastAsia="en-US"/>
        </w:rPr>
        <w:t>Земельный кодекс Российской Федерации;</w:t>
      </w:r>
    </w:p>
    <w:p w:rsidR="00BB4C25" w:rsidRPr="00BB4C25" w:rsidRDefault="00BB4C25" w:rsidP="00BB4C25">
      <w:pPr>
        <w:widowControl w:val="0"/>
        <w:ind w:firstLine="709"/>
        <w:jc w:val="both"/>
        <w:rPr>
          <w:sz w:val="28"/>
          <w:szCs w:val="28"/>
        </w:rPr>
      </w:pPr>
      <w:r w:rsidRPr="00BB4C25">
        <w:rPr>
          <w:sz w:val="28"/>
          <w:szCs w:val="28"/>
        </w:rPr>
        <w:t xml:space="preserve">СП 42.13330.2016 «Градостроительство. Планировка и застройка городских и сельских поселений. Актуализированная редакция </w:t>
      </w:r>
      <w:r w:rsidRPr="00BB4C25">
        <w:rPr>
          <w:sz w:val="28"/>
          <w:szCs w:val="28"/>
        </w:rPr>
        <w:br/>
        <w:t>СНиП 2.07.01-89»;</w:t>
      </w:r>
    </w:p>
    <w:p w:rsidR="00BB4C25" w:rsidRPr="00BB4C25" w:rsidRDefault="00BB4C25" w:rsidP="00BB4C25">
      <w:pPr>
        <w:widowControl w:val="0"/>
        <w:ind w:firstLine="709"/>
        <w:jc w:val="both"/>
        <w:rPr>
          <w:sz w:val="28"/>
          <w:szCs w:val="28"/>
        </w:rPr>
      </w:pPr>
      <w:r w:rsidRPr="00BB4C25">
        <w:rPr>
          <w:sz w:val="28"/>
          <w:szCs w:val="28"/>
        </w:rPr>
        <w:t>СанПиН 2.2.1/2.1.1.1200-03 «Санитарно-защитные зоны и санитарная классификация предприятий, сооружений и иных объектов»;</w:t>
      </w:r>
    </w:p>
    <w:p w:rsidR="00BB4C25" w:rsidRPr="00BB4C25" w:rsidRDefault="00BB4C25" w:rsidP="00BB4C25">
      <w:pPr>
        <w:widowControl w:val="0"/>
        <w:ind w:firstLine="709"/>
        <w:contextualSpacing/>
        <w:jc w:val="both"/>
        <w:rPr>
          <w:sz w:val="28"/>
          <w:lang w:eastAsia="en-US"/>
        </w:rPr>
      </w:pPr>
      <w:r w:rsidRPr="00BB4C25">
        <w:rPr>
          <w:sz w:val="28"/>
          <w:lang w:eastAsia="en-US"/>
        </w:rPr>
        <w:t>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w:t>
      </w:r>
    </w:p>
    <w:p w:rsidR="00BB4C25" w:rsidRPr="00BB4C25" w:rsidRDefault="00BB4C25" w:rsidP="00BB4C25">
      <w:pPr>
        <w:widowControl w:val="0"/>
        <w:ind w:firstLine="709"/>
        <w:contextualSpacing/>
        <w:jc w:val="both"/>
        <w:rPr>
          <w:sz w:val="28"/>
          <w:lang w:eastAsia="en-US"/>
        </w:rPr>
      </w:pPr>
      <w:r w:rsidRPr="00BB4C25">
        <w:rPr>
          <w:sz w:val="28"/>
          <w:lang w:eastAsia="en-US"/>
        </w:rPr>
        <w:t>схема территориального планирования Ставропольского края;</w:t>
      </w:r>
    </w:p>
    <w:p w:rsidR="00BB4C25" w:rsidRPr="00BB4C25" w:rsidRDefault="00BB4C25" w:rsidP="00BB4C25">
      <w:pPr>
        <w:widowControl w:val="0"/>
        <w:tabs>
          <w:tab w:val="left" w:pos="709"/>
        </w:tabs>
        <w:ind w:left="709"/>
        <w:jc w:val="both"/>
        <w:outlineLvl w:val="2"/>
        <w:rPr>
          <w:sz w:val="28"/>
          <w:szCs w:val="28"/>
        </w:rPr>
      </w:pPr>
      <w:r w:rsidRPr="00BB4C25">
        <w:rPr>
          <w:sz w:val="28"/>
          <w:szCs w:val="28"/>
        </w:rPr>
        <w:t>генеральный план города Ставрополя;</w:t>
      </w:r>
    </w:p>
    <w:p w:rsidR="00BB4C25" w:rsidRPr="00BB4C25" w:rsidRDefault="00BB4C25" w:rsidP="00BB4C25">
      <w:pPr>
        <w:widowControl w:val="0"/>
        <w:ind w:firstLine="709"/>
        <w:jc w:val="both"/>
        <w:rPr>
          <w:sz w:val="28"/>
          <w:szCs w:val="28"/>
        </w:rPr>
      </w:pPr>
      <w:r w:rsidRPr="00BB4C25">
        <w:rPr>
          <w:sz w:val="28"/>
          <w:szCs w:val="28"/>
        </w:rPr>
        <w:t xml:space="preserve">Правила; </w:t>
      </w:r>
    </w:p>
    <w:p w:rsidR="00BB4C25" w:rsidRPr="00BB4C25" w:rsidRDefault="00BB4C25" w:rsidP="00BB4C25">
      <w:pPr>
        <w:widowControl w:val="0"/>
        <w:ind w:firstLine="709"/>
        <w:jc w:val="both"/>
        <w:rPr>
          <w:sz w:val="28"/>
          <w:lang w:eastAsia="en-US"/>
        </w:rPr>
      </w:pPr>
      <w:r w:rsidRPr="00BB4C25">
        <w:rPr>
          <w:sz w:val="28"/>
          <w:szCs w:val="28"/>
        </w:rPr>
        <w:t xml:space="preserve">нормативы градостроительного проектирования муниципального </w:t>
      </w:r>
      <w:r w:rsidRPr="00BB4C25">
        <w:rPr>
          <w:sz w:val="28"/>
          <w:szCs w:val="28"/>
        </w:rPr>
        <w:lastRenderedPageBreak/>
        <w:t>образования города Ставрополя Ставропольского края, утвержденные решением Ставропольской городской Думы от 17</w:t>
      </w:r>
      <w:r w:rsidR="00E1204B">
        <w:rPr>
          <w:sz w:val="28"/>
          <w:szCs w:val="28"/>
        </w:rPr>
        <w:t xml:space="preserve"> июня </w:t>
      </w:r>
      <w:r w:rsidRPr="00BB4C25">
        <w:rPr>
          <w:sz w:val="28"/>
          <w:szCs w:val="28"/>
        </w:rPr>
        <w:t>2015</w:t>
      </w:r>
      <w:r w:rsidR="00E1204B">
        <w:rPr>
          <w:sz w:val="28"/>
          <w:szCs w:val="28"/>
        </w:rPr>
        <w:t xml:space="preserve"> г.</w:t>
      </w:r>
      <w:r w:rsidRPr="00BB4C25">
        <w:rPr>
          <w:sz w:val="28"/>
          <w:szCs w:val="28"/>
        </w:rPr>
        <w:t xml:space="preserve"> № 680                               «Об утверждении нормативов градостроительного проектирования муниципального образования города Ставрополя Ставропольского края»</w:t>
      </w:r>
      <w:r w:rsidRPr="00BB4C25">
        <w:rPr>
          <w:sz w:val="28"/>
          <w:lang w:eastAsia="en-US"/>
        </w:rPr>
        <w:t>.</w:t>
      </w:r>
    </w:p>
    <w:p w:rsidR="00BB4C25" w:rsidRPr="00BB4C25" w:rsidRDefault="00BB4C25" w:rsidP="00BB4C25">
      <w:pPr>
        <w:numPr>
          <w:ilvl w:val="0"/>
          <w:numId w:val="36"/>
        </w:numPr>
        <w:tabs>
          <w:tab w:val="left" w:pos="993"/>
        </w:tabs>
        <w:ind w:left="851" w:hanging="142"/>
        <w:jc w:val="both"/>
        <w:rPr>
          <w:rFonts w:eastAsia="MS Mincho"/>
          <w:sz w:val="28"/>
          <w:szCs w:val="28"/>
        </w:rPr>
      </w:pPr>
      <w:r w:rsidRPr="00BB4C25">
        <w:rPr>
          <w:sz w:val="28"/>
          <w:lang w:eastAsia="en-US"/>
        </w:rPr>
        <w:t>Цели и задачи разработки проекта межевания территории</w:t>
      </w:r>
      <w:r w:rsidRPr="00BB4C25">
        <w:rPr>
          <w:rFonts w:eastAsia="MS Mincho"/>
          <w:sz w:val="28"/>
          <w:szCs w:val="28"/>
        </w:rPr>
        <w:t>.</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Проект межевания территории </w:t>
      </w:r>
      <w:r w:rsidRPr="00BB4C25">
        <w:rPr>
          <w:sz w:val="28"/>
          <w:szCs w:val="28"/>
          <w:lang w:eastAsia="ar-SA"/>
        </w:rPr>
        <w:t>разработан в составе документации по планировке территории</w:t>
      </w:r>
      <w:r w:rsidRPr="00BB4C25">
        <w:rPr>
          <w:rFonts w:eastAsia="MS Mincho"/>
          <w:sz w:val="28"/>
          <w:szCs w:val="28"/>
        </w:rPr>
        <w:t xml:space="preserve"> для определения местоположения границ образуемых и изменяемых земельных участков в целях обеспечения устойчивого развития территории города Ставрополя, разработки инженерной, транспортной и социальной инфраструктуры.</w:t>
      </w:r>
    </w:p>
    <w:p w:rsidR="00BB4C25" w:rsidRPr="00BB4C25" w:rsidRDefault="00BB4C25" w:rsidP="00BB4C25">
      <w:pPr>
        <w:ind w:firstLine="709"/>
        <w:jc w:val="both"/>
        <w:rPr>
          <w:rFonts w:eastAsia="MS Mincho"/>
          <w:sz w:val="28"/>
          <w:szCs w:val="28"/>
        </w:rPr>
      </w:pPr>
      <w:r w:rsidRPr="00BB4C25">
        <w:rPr>
          <w:rFonts w:eastAsia="MS Mincho"/>
          <w:sz w:val="28"/>
          <w:szCs w:val="28"/>
        </w:rPr>
        <w:t>Для обеспечения поставленной цели необходимо решение следующих задач:</w:t>
      </w:r>
    </w:p>
    <w:p w:rsidR="00BB4C25" w:rsidRPr="00BB4C25" w:rsidRDefault="00BB4C25" w:rsidP="00BB4C25">
      <w:pPr>
        <w:ind w:firstLine="709"/>
        <w:jc w:val="both"/>
        <w:rPr>
          <w:rFonts w:eastAsia="MS Mincho"/>
          <w:sz w:val="28"/>
          <w:szCs w:val="28"/>
        </w:rPr>
      </w:pPr>
      <w:r w:rsidRPr="00BB4C25">
        <w:rPr>
          <w:rFonts w:eastAsia="MS Mincho"/>
          <w:sz w:val="28"/>
          <w:szCs w:val="28"/>
        </w:rPr>
        <w:t>анализ фактического землепользования в границах проекта межевания территории;</w:t>
      </w:r>
    </w:p>
    <w:p w:rsidR="00BB4C25" w:rsidRPr="00BB4C25" w:rsidRDefault="00BB4C25" w:rsidP="00BB4C25">
      <w:pPr>
        <w:ind w:firstLine="709"/>
        <w:jc w:val="both"/>
        <w:rPr>
          <w:rFonts w:eastAsia="MS Mincho"/>
          <w:sz w:val="28"/>
          <w:szCs w:val="28"/>
        </w:rPr>
      </w:pPr>
      <w:r w:rsidRPr="00BB4C25">
        <w:rPr>
          <w:rFonts w:eastAsia="MS Mincho"/>
          <w:sz w:val="28"/>
          <w:szCs w:val="28"/>
        </w:rPr>
        <w:t>выявление территории, занятой проектируемой дорогой;</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выявление территории охранной зоны </w:t>
      </w:r>
      <w:r w:rsidRPr="00BB4C25">
        <w:rPr>
          <w:rFonts w:eastAsia="MS Mincho"/>
          <w:color w:val="000000"/>
          <w:sz w:val="28"/>
          <w:szCs w:val="28"/>
        </w:rPr>
        <w:t>проектируемой дороги</w:t>
      </w:r>
      <w:r w:rsidRPr="00BB4C25">
        <w:rPr>
          <w:rFonts w:eastAsia="MS Mincho"/>
          <w:sz w:val="28"/>
          <w:szCs w:val="28"/>
        </w:rPr>
        <w:t>, устанавливаемой на основании действующего законодательства;</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формирование границ земельных участков, отведенных под </w:t>
      </w:r>
      <w:r w:rsidRPr="00BB4C25">
        <w:rPr>
          <w:rFonts w:eastAsia="MS Mincho"/>
          <w:color w:val="000000"/>
          <w:sz w:val="28"/>
          <w:szCs w:val="28"/>
        </w:rPr>
        <w:t>проектируемую дорогу</w:t>
      </w:r>
      <w:r w:rsidRPr="00BB4C25">
        <w:rPr>
          <w:rFonts w:eastAsia="MS Mincho"/>
          <w:sz w:val="28"/>
          <w:szCs w:val="28"/>
        </w:rPr>
        <w:t>, с учетом обеспечения требований сложившейся системы землепользования на территории муниципального образования города Ставрополя Ставропольского края (далее – образуемый земельный участок).</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В соответствии с </w:t>
      </w:r>
      <w:bookmarkStart w:id="17" w:name="OLE_LINK9"/>
      <w:bookmarkStart w:id="18" w:name="OLE_LINK10"/>
      <w:bookmarkStart w:id="19" w:name="OLE_LINK11"/>
      <w:bookmarkStart w:id="20" w:name="OLE_LINK12"/>
      <w:r w:rsidRPr="00BB4C25">
        <w:rPr>
          <w:rFonts w:eastAsia="MS Mincho"/>
          <w:sz w:val="28"/>
          <w:szCs w:val="28"/>
        </w:rPr>
        <w:t>приказом Федеральной службы земельного кадастра России от 28.03.2002 г. № П/256</w:t>
      </w:r>
      <w:bookmarkEnd w:id="17"/>
      <w:bookmarkEnd w:id="18"/>
      <w:bookmarkEnd w:id="19"/>
      <w:bookmarkEnd w:id="20"/>
      <w:r w:rsidRPr="00BB4C25">
        <w:rPr>
          <w:rFonts w:eastAsia="MS Mincho"/>
          <w:sz w:val="28"/>
          <w:szCs w:val="28"/>
        </w:rPr>
        <w:t xml:space="preserve"> «О введении местных систем координат» принята система координат МСК-26 от СК-95.</w:t>
      </w:r>
    </w:p>
    <w:p w:rsidR="00BB4C25" w:rsidRPr="00BB4C25" w:rsidRDefault="00BB4C25" w:rsidP="00BB4C25">
      <w:pPr>
        <w:numPr>
          <w:ilvl w:val="0"/>
          <w:numId w:val="36"/>
        </w:numPr>
        <w:jc w:val="both"/>
        <w:rPr>
          <w:rFonts w:eastAsia="MS Mincho"/>
          <w:sz w:val="28"/>
          <w:szCs w:val="28"/>
        </w:rPr>
      </w:pPr>
      <w:r w:rsidRPr="00BB4C25">
        <w:rPr>
          <w:rFonts w:eastAsia="MS Mincho"/>
          <w:sz w:val="28"/>
          <w:szCs w:val="28"/>
        </w:rPr>
        <w:t>Анализ существующей территории проектирования.</w:t>
      </w:r>
    </w:p>
    <w:p w:rsidR="00BB4C25" w:rsidRPr="00BB4C25" w:rsidRDefault="00BB4C25" w:rsidP="00BB4C25">
      <w:pPr>
        <w:ind w:firstLine="709"/>
        <w:jc w:val="both"/>
        <w:rPr>
          <w:rFonts w:eastAsia="MS Mincho"/>
          <w:sz w:val="28"/>
          <w:szCs w:val="28"/>
        </w:rPr>
      </w:pPr>
      <w:r w:rsidRPr="00BB4C25">
        <w:rPr>
          <w:rFonts w:eastAsia="MS Mincho"/>
          <w:sz w:val="28"/>
          <w:szCs w:val="28"/>
        </w:rPr>
        <w:t>Территория проектирования в границах проекта межевания</w:t>
      </w:r>
      <w:r w:rsidRPr="00BB4C25">
        <w:rPr>
          <w:rFonts w:eastAsia="MS Mincho"/>
          <w:sz w:val="28"/>
          <w:szCs w:val="28"/>
        </w:rPr>
        <w:br/>
        <w:t>территории расположена 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w:t>
      </w:r>
      <w:r w:rsidRPr="00BB4C25">
        <w:rPr>
          <w:rFonts w:eastAsia="Calibri"/>
          <w:sz w:val="28"/>
          <w:szCs w:val="28"/>
          <w:lang w:eastAsia="en-US"/>
        </w:rPr>
        <w:t xml:space="preserve"> города Ставрополя</w:t>
      </w:r>
      <w:r w:rsidRPr="00BB4C25">
        <w:rPr>
          <w:rFonts w:eastAsia="MS Mincho"/>
          <w:sz w:val="28"/>
          <w:szCs w:val="28"/>
        </w:rPr>
        <w:t>.</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Элементами искусственного рельефа являются насыпи и выемки. На территории проектирования встречаются подземные и надземные коммуникации. </w:t>
      </w:r>
    </w:p>
    <w:p w:rsidR="00BB4C25" w:rsidRPr="00BB4C25" w:rsidRDefault="00BB4C25" w:rsidP="00BB4C25">
      <w:pPr>
        <w:ind w:firstLine="709"/>
        <w:jc w:val="both"/>
        <w:rPr>
          <w:rFonts w:eastAsia="MS Mincho"/>
          <w:sz w:val="28"/>
          <w:szCs w:val="28"/>
        </w:rPr>
      </w:pPr>
      <w:r w:rsidRPr="00BB4C25">
        <w:rPr>
          <w:rFonts w:eastAsia="MS Mincho"/>
          <w:sz w:val="28"/>
          <w:szCs w:val="28"/>
        </w:rPr>
        <w:t xml:space="preserve">Территория проектирования с абсолютными отметками поверхности </w:t>
      </w:r>
      <w:r w:rsidRPr="00BB4C25">
        <w:rPr>
          <w:rFonts w:eastAsia="MS Mincho"/>
          <w:color w:val="000000" w:themeColor="text1"/>
          <w:sz w:val="28"/>
          <w:szCs w:val="28"/>
        </w:rPr>
        <w:t xml:space="preserve">земли </w:t>
      </w:r>
      <w:r w:rsidRPr="00BB4C25">
        <w:rPr>
          <w:rFonts w:eastAsia="MS Mincho"/>
          <w:sz w:val="28"/>
          <w:szCs w:val="28"/>
        </w:rPr>
        <w:t xml:space="preserve">629,6 м до 641,2 </w:t>
      </w:r>
      <w:r w:rsidRPr="00BB4C25">
        <w:rPr>
          <w:rFonts w:eastAsia="MS Mincho"/>
          <w:color w:val="000000" w:themeColor="text1"/>
          <w:sz w:val="28"/>
          <w:szCs w:val="28"/>
        </w:rPr>
        <w:t>м. Общий уклон поверхности земли в северо-восточном направлении</w:t>
      </w:r>
      <w:r w:rsidRPr="00BB4C25">
        <w:rPr>
          <w:rFonts w:eastAsia="MS Mincho"/>
          <w:sz w:val="28"/>
          <w:szCs w:val="28"/>
        </w:rPr>
        <w:t>.</w:t>
      </w:r>
    </w:p>
    <w:p w:rsidR="00BB4C25" w:rsidRPr="00BB4C25" w:rsidRDefault="00BB4C25" w:rsidP="00BB4C25">
      <w:pPr>
        <w:ind w:firstLine="709"/>
        <w:jc w:val="both"/>
        <w:rPr>
          <w:rFonts w:eastAsia="MS Mincho"/>
          <w:sz w:val="28"/>
          <w:szCs w:val="28"/>
        </w:rPr>
      </w:pPr>
      <w:bookmarkStart w:id="21" w:name="Par1367"/>
      <w:bookmarkEnd w:id="21"/>
      <w:r w:rsidRPr="00BB4C25">
        <w:rPr>
          <w:rFonts w:eastAsia="MS Mincho"/>
          <w:sz w:val="28"/>
          <w:szCs w:val="28"/>
        </w:rPr>
        <w:t xml:space="preserve">Проектируемая дорога располагается на территории кадастровых кварталов: </w:t>
      </w:r>
      <w:r w:rsidRPr="00BB4C25">
        <w:rPr>
          <w:bCs/>
          <w:color w:val="000000"/>
          <w:sz w:val="28"/>
          <w:szCs w:val="28"/>
        </w:rPr>
        <w:t>26:12:012001</w:t>
      </w:r>
      <w:r w:rsidRPr="00BB4C25">
        <w:rPr>
          <w:rFonts w:eastAsia="MS Mincho"/>
          <w:bCs/>
          <w:color w:val="000000"/>
          <w:sz w:val="28"/>
          <w:szCs w:val="28"/>
        </w:rPr>
        <w:t xml:space="preserve">, 26:12:012003, 26:12:012102, </w:t>
      </w:r>
      <w:r w:rsidRPr="00BB4C25">
        <w:rPr>
          <w:rFonts w:eastAsia="MS Mincho"/>
          <w:sz w:val="28"/>
          <w:szCs w:val="28"/>
        </w:rPr>
        <w:t>границы которых установлены в соответствии с кадастровым делением территории города Ставрополя.</w:t>
      </w:r>
    </w:p>
    <w:p w:rsidR="00BB4C25" w:rsidRPr="00BB4C25" w:rsidRDefault="00BB4C25" w:rsidP="00BB4C25">
      <w:pPr>
        <w:numPr>
          <w:ilvl w:val="0"/>
          <w:numId w:val="36"/>
        </w:numPr>
        <w:tabs>
          <w:tab w:val="left" w:pos="993"/>
        </w:tabs>
        <w:ind w:left="0" w:firstLine="709"/>
        <w:jc w:val="both"/>
        <w:rPr>
          <w:rFonts w:eastAsia="MS Mincho"/>
          <w:sz w:val="28"/>
          <w:szCs w:val="28"/>
        </w:rPr>
      </w:pPr>
      <w:r w:rsidRPr="00BB4C25">
        <w:rPr>
          <w:color w:val="000000"/>
          <w:sz w:val="28"/>
          <w:szCs w:val="28"/>
          <w:lang w:eastAsia="en-US"/>
        </w:rPr>
        <w:t>Ограничения использования территории в границах проекта межевания территории</w:t>
      </w:r>
      <w:r w:rsidRPr="00BB4C25">
        <w:rPr>
          <w:rFonts w:eastAsia="MS Mincho"/>
          <w:sz w:val="28"/>
          <w:szCs w:val="28"/>
        </w:rPr>
        <w:t>.</w:t>
      </w:r>
    </w:p>
    <w:p w:rsidR="00BB4C25" w:rsidRPr="00BB4C25" w:rsidRDefault="00BB4C25" w:rsidP="00BB4C25">
      <w:pPr>
        <w:widowControl w:val="0"/>
        <w:ind w:firstLine="709"/>
        <w:jc w:val="both"/>
        <w:rPr>
          <w:sz w:val="28"/>
          <w:lang w:eastAsia="en-US"/>
        </w:rPr>
      </w:pPr>
      <w:r w:rsidRPr="00BB4C25">
        <w:rPr>
          <w:sz w:val="28"/>
          <w:lang w:eastAsia="en-US"/>
        </w:rPr>
        <w:lastRenderedPageBreak/>
        <w:t xml:space="preserve">В границах проектируемой территории располагаются инженерные коммуникации, а также объекты культурного наследия, в отношении которых установлены зоны с особыми условиями использования территорий. </w:t>
      </w:r>
    </w:p>
    <w:p w:rsidR="00BB4C25" w:rsidRPr="00BB4C25" w:rsidRDefault="00BB4C25" w:rsidP="00BB4C25">
      <w:pPr>
        <w:ind w:firstLine="709"/>
        <w:jc w:val="both"/>
        <w:rPr>
          <w:bCs/>
          <w:sz w:val="28"/>
          <w:szCs w:val="28"/>
        </w:rPr>
      </w:pPr>
      <w:r w:rsidRPr="00BB4C25">
        <w:rPr>
          <w:bCs/>
          <w:sz w:val="28"/>
          <w:szCs w:val="28"/>
        </w:rPr>
        <w:t xml:space="preserve">Часть проектируемой дороги располагается в охранной зоне объекта культурного наследия федерального значения «Грушевское городище, </w:t>
      </w:r>
      <w:r w:rsidRPr="00BB4C25">
        <w:rPr>
          <w:bCs/>
          <w:sz w:val="28"/>
          <w:szCs w:val="28"/>
        </w:rPr>
        <w:br/>
        <w:t>VII - III вв. до н. э».</w:t>
      </w:r>
    </w:p>
    <w:p w:rsidR="00BB4C25" w:rsidRPr="00BB4C25" w:rsidRDefault="00BB4C25" w:rsidP="00BB4C25">
      <w:pPr>
        <w:numPr>
          <w:ilvl w:val="0"/>
          <w:numId w:val="36"/>
        </w:numPr>
        <w:tabs>
          <w:tab w:val="left" w:pos="993"/>
        </w:tabs>
        <w:ind w:left="0" w:firstLine="709"/>
        <w:jc w:val="both"/>
        <w:rPr>
          <w:rFonts w:eastAsia="MS Mincho"/>
          <w:sz w:val="28"/>
          <w:szCs w:val="28"/>
        </w:rPr>
      </w:pPr>
      <w:r w:rsidRPr="00BB4C25">
        <w:rPr>
          <w:sz w:val="28"/>
          <w:szCs w:val="28"/>
          <w:lang w:eastAsia="en-US"/>
        </w:rPr>
        <w:t>Перечень и сведения об исходных, изменяемых, образуемых земельных участках, а также о земельных участках, которые будут относиться к территориям общего пользования</w:t>
      </w:r>
      <w:r w:rsidRPr="00BB4C25">
        <w:rPr>
          <w:rFonts w:eastAsia="MS Mincho"/>
          <w:sz w:val="28"/>
          <w:szCs w:val="28"/>
        </w:rPr>
        <w:t>.</w:t>
      </w:r>
    </w:p>
    <w:p w:rsidR="00BB4C25" w:rsidRPr="00BB4C25" w:rsidRDefault="00BB4C25" w:rsidP="00BB4C25">
      <w:pPr>
        <w:tabs>
          <w:tab w:val="left" w:pos="709"/>
        </w:tabs>
        <w:ind w:firstLine="709"/>
        <w:jc w:val="both"/>
        <w:rPr>
          <w:rFonts w:eastAsia="MS Mincho"/>
          <w:sz w:val="28"/>
          <w:szCs w:val="28"/>
        </w:rPr>
      </w:pPr>
      <w:r w:rsidRPr="00BB4C25">
        <w:rPr>
          <w:rFonts w:eastAsia="MS Mincho"/>
          <w:sz w:val="28"/>
          <w:szCs w:val="28"/>
        </w:rPr>
        <w:t xml:space="preserve">На чертеже проекта межевания территории, приведенном в приложении 10 </w:t>
      </w:r>
      <w:r w:rsidRPr="00BB4C25">
        <w:rPr>
          <w:color w:val="000000"/>
          <w:sz w:val="28"/>
          <w:szCs w:val="28"/>
          <w:lang w:eastAsia="en-US"/>
        </w:rPr>
        <w:t xml:space="preserve">к </w:t>
      </w:r>
      <w:r w:rsidRPr="00BB4C25">
        <w:rPr>
          <w:sz w:val="28"/>
          <w:szCs w:val="28"/>
        </w:rPr>
        <w:t xml:space="preserve">документации </w:t>
      </w:r>
      <w:r w:rsidRPr="00BB4C25">
        <w:rPr>
          <w:sz w:val="28"/>
          <w:szCs w:val="28"/>
          <w:lang w:eastAsia="ar-SA"/>
        </w:rPr>
        <w:t>по планировке территории (проекту планировки территории, проекту межевания территории)</w:t>
      </w:r>
      <w:r w:rsidRPr="00BB4C25">
        <w:rPr>
          <w:sz w:val="28"/>
          <w:szCs w:val="28"/>
        </w:rPr>
        <w:t xml:space="preserve"> </w:t>
      </w:r>
      <w:r w:rsidRPr="00BB4C25">
        <w:rPr>
          <w:rFonts w:eastAsia="MS Mincho"/>
          <w:sz w:val="28"/>
          <w:szCs w:val="28"/>
        </w:rPr>
        <w:t xml:space="preserve">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w:t>
      </w:r>
      <w:r w:rsidRPr="00BB4C25">
        <w:rPr>
          <w:rFonts w:eastAsia="Calibri"/>
          <w:sz w:val="28"/>
          <w:szCs w:val="28"/>
          <w:lang w:eastAsia="en-US"/>
        </w:rPr>
        <w:t>города Ставрополя</w:t>
      </w:r>
      <w:r w:rsidRPr="00BB4C25">
        <w:rPr>
          <w:rFonts w:eastAsia="MS Mincho"/>
          <w:sz w:val="28"/>
          <w:szCs w:val="28"/>
        </w:rPr>
        <w:t>, отображены сведения об исходных, изменяемых, образуемых земельных участках, а также о земельных участках, которые будут относиться к территориям общего пользования.</w:t>
      </w:r>
    </w:p>
    <w:p w:rsidR="00BB4C25" w:rsidRPr="00BB4C25" w:rsidRDefault="00BB4C25" w:rsidP="00BB4C25">
      <w:pPr>
        <w:widowControl w:val="0"/>
        <w:ind w:firstLine="709"/>
        <w:jc w:val="both"/>
        <w:rPr>
          <w:sz w:val="28"/>
          <w:lang w:eastAsia="en-US"/>
        </w:rPr>
      </w:pPr>
      <w:r w:rsidRPr="00BB4C25">
        <w:rPr>
          <w:sz w:val="28"/>
          <w:lang w:eastAsia="en-US"/>
        </w:rPr>
        <w:t xml:space="preserve">Перечень и сведения о площади образуемых земельных участков, которые будут отнесены к территориям общего пользования, представлен в </w:t>
      </w:r>
      <w:r w:rsidRPr="00BB4C25">
        <w:rPr>
          <w:rFonts w:eastAsia="MS Mincho"/>
          <w:sz w:val="28"/>
          <w:szCs w:val="28"/>
        </w:rPr>
        <w:t xml:space="preserve">приложении 2 к </w:t>
      </w:r>
      <w:r w:rsidRPr="00BB4C25">
        <w:rPr>
          <w:sz w:val="28"/>
          <w:szCs w:val="28"/>
        </w:rPr>
        <w:t xml:space="preserve">документации </w:t>
      </w:r>
      <w:r w:rsidRPr="00BB4C25">
        <w:rPr>
          <w:sz w:val="28"/>
          <w:szCs w:val="28"/>
          <w:lang w:eastAsia="ar-SA"/>
        </w:rPr>
        <w:t xml:space="preserve">по планировке территории (проекту планировки территории, проекту межевания территории) </w:t>
      </w:r>
      <w:r w:rsidRPr="00BB4C25">
        <w:rPr>
          <w:rFonts w:eastAsia="MS Mincho"/>
          <w:sz w:val="28"/>
          <w:szCs w:val="28"/>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lang w:eastAsia="en-US"/>
        </w:rPr>
        <w:t>.</w:t>
      </w:r>
    </w:p>
    <w:p w:rsidR="00BB4C25" w:rsidRPr="00BB4C25" w:rsidRDefault="00BB4C25" w:rsidP="00BB4C25">
      <w:pPr>
        <w:widowControl w:val="0"/>
        <w:ind w:firstLine="709"/>
        <w:jc w:val="both"/>
        <w:rPr>
          <w:sz w:val="28"/>
          <w:lang w:eastAsia="en-US"/>
        </w:rPr>
      </w:pPr>
      <w:r w:rsidRPr="00BB4C25">
        <w:rPr>
          <w:sz w:val="28"/>
          <w:lang w:eastAsia="en-US"/>
        </w:rPr>
        <w:t xml:space="preserve">Проектом межевания территории предусмотрено изъятие для муниципальных нужд земельных участков, находящихся в частной собственности. </w:t>
      </w:r>
    </w:p>
    <w:p w:rsidR="00BB4C25" w:rsidRPr="00BB4C25" w:rsidRDefault="00BB4C25" w:rsidP="00BB4C25">
      <w:pPr>
        <w:widowControl w:val="0"/>
        <w:ind w:firstLine="709"/>
        <w:jc w:val="both"/>
        <w:rPr>
          <w:sz w:val="28"/>
          <w:lang w:eastAsia="en-US"/>
        </w:rPr>
      </w:pPr>
      <w:r w:rsidRPr="00BB4C25">
        <w:rPr>
          <w:sz w:val="28"/>
          <w:lang w:eastAsia="en-US"/>
        </w:rPr>
        <w:t xml:space="preserve">Перечень и сведения о площади образуемых земельных участков, в отношении которых предполагается изъятие для муниципальных нужд,  представлены в </w:t>
      </w:r>
      <w:r w:rsidRPr="00BB4C25">
        <w:rPr>
          <w:rFonts w:eastAsia="MS Mincho"/>
          <w:sz w:val="28"/>
          <w:szCs w:val="28"/>
        </w:rPr>
        <w:t xml:space="preserve">приложении 3 к </w:t>
      </w:r>
      <w:r w:rsidRPr="00BB4C25">
        <w:rPr>
          <w:sz w:val="28"/>
          <w:szCs w:val="28"/>
        </w:rPr>
        <w:t xml:space="preserve">документации </w:t>
      </w:r>
      <w:r w:rsidRPr="00BB4C25">
        <w:rPr>
          <w:sz w:val="28"/>
          <w:szCs w:val="28"/>
          <w:lang w:eastAsia="ar-SA"/>
        </w:rPr>
        <w:t xml:space="preserve">по планировке территории (проекту планировки территории, проекту межевания территории) </w:t>
      </w:r>
      <w:r w:rsidRPr="00BB4C25">
        <w:rPr>
          <w:rFonts w:eastAsia="MS Mincho"/>
          <w:sz w:val="28"/>
          <w:szCs w:val="28"/>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lang w:eastAsia="en-US"/>
        </w:rPr>
        <w:t>.</w:t>
      </w:r>
    </w:p>
    <w:p w:rsidR="00BB4C25" w:rsidRPr="00BB4C25" w:rsidRDefault="00BB4C25" w:rsidP="00BB4C25">
      <w:pPr>
        <w:widowControl w:val="0"/>
        <w:ind w:firstLine="709"/>
        <w:jc w:val="both"/>
        <w:rPr>
          <w:sz w:val="28"/>
          <w:lang w:eastAsia="en-US"/>
        </w:rPr>
      </w:pPr>
      <w:r w:rsidRPr="00BB4C25">
        <w:rPr>
          <w:sz w:val="28"/>
          <w:lang w:eastAsia="en-US"/>
        </w:rPr>
        <w:t xml:space="preserve">В пределах установленных красных линий имеются земельные участки, полностью расположенные </w:t>
      </w:r>
      <w:r w:rsidRPr="00BB4C25">
        <w:rPr>
          <w:sz w:val="28"/>
          <w:szCs w:val="28"/>
        </w:rPr>
        <w:t xml:space="preserve">в </w:t>
      </w:r>
      <w:r w:rsidRPr="00BB4C25">
        <w:rPr>
          <w:rFonts w:eastAsia="Calibri"/>
          <w:sz w:val="28"/>
          <w:szCs w:val="28"/>
          <w:lang w:eastAsia="en-US"/>
        </w:rPr>
        <w:t xml:space="preserve">границах полосы отвода автомобильной дороги </w:t>
      </w:r>
      <w:r w:rsidRPr="00BB4C25">
        <w:rPr>
          <w:rFonts w:eastAsia="MS Mincho"/>
          <w:sz w:val="28"/>
          <w:szCs w:val="28"/>
        </w:rPr>
        <w:t xml:space="preserve">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w:t>
      </w:r>
      <w:r w:rsidRPr="00BB4C25">
        <w:rPr>
          <w:rFonts w:eastAsia="MS Mincho"/>
          <w:sz w:val="28"/>
          <w:szCs w:val="28"/>
        </w:rPr>
        <w:lastRenderedPageBreak/>
        <w:t>кадастровым номером 26:12:012102:322 по улице Пирогова</w:t>
      </w:r>
      <w:r w:rsidRPr="00BB4C25">
        <w:rPr>
          <w:rFonts w:eastAsia="Calibri"/>
          <w:sz w:val="28"/>
          <w:szCs w:val="28"/>
          <w:lang w:eastAsia="en-US"/>
        </w:rPr>
        <w:t xml:space="preserve"> города Ставрополя</w:t>
      </w:r>
      <w:r w:rsidR="00E1204B">
        <w:rPr>
          <w:rFonts w:eastAsia="Calibri"/>
          <w:sz w:val="28"/>
          <w:szCs w:val="28"/>
          <w:lang w:eastAsia="en-US"/>
        </w:rPr>
        <w:t>,</w:t>
      </w:r>
      <w:r w:rsidRPr="00BB4C25">
        <w:rPr>
          <w:sz w:val="28"/>
          <w:lang w:eastAsia="en-US"/>
        </w:rPr>
        <w:t xml:space="preserve"> в о</w:t>
      </w:r>
      <w:r w:rsidR="00E1204B">
        <w:rPr>
          <w:sz w:val="28"/>
          <w:lang w:eastAsia="en-US"/>
        </w:rPr>
        <w:t>тношении</w:t>
      </w:r>
      <w:r w:rsidRPr="00BB4C25">
        <w:rPr>
          <w:sz w:val="28"/>
          <w:lang w:eastAsia="en-US"/>
        </w:rPr>
        <w:t xml:space="preserve"> которых не предполагается проведение кадастровых работ. Перечень </w:t>
      </w:r>
      <w:r w:rsidRPr="00BB4C25">
        <w:rPr>
          <w:sz w:val="28"/>
          <w:szCs w:val="22"/>
          <w:lang w:eastAsia="en-US"/>
        </w:rPr>
        <w:t xml:space="preserve">земельных участков, полностью расположенных </w:t>
      </w:r>
      <w:r w:rsidRPr="00BB4C25">
        <w:rPr>
          <w:rFonts w:eastAsia="MS Mincho"/>
          <w:sz w:val="28"/>
          <w:szCs w:val="28"/>
        </w:rPr>
        <w:t xml:space="preserve">в границах </w:t>
      </w:r>
      <w:r w:rsidRPr="00BB4C25">
        <w:rPr>
          <w:sz w:val="28"/>
          <w:szCs w:val="28"/>
        </w:rPr>
        <w:t xml:space="preserve">проекта межевания территории </w:t>
      </w:r>
      <w:r w:rsidRPr="00BB4C25">
        <w:rPr>
          <w:sz w:val="28"/>
          <w:szCs w:val="22"/>
          <w:lang w:eastAsia="en-US"/>
        </w:rPr>
        <w:t xml:space="preserve">(в границах устанавливаемых красных линий) </w:t>
      </w:r>
      <w:r w:rsidRPr="00BB4C25">
        <w:rPr>
          <w:sz w:val="28"/>
          <w:lang w:eastAsia="en-US"/>
        </w:rPr>
        <w:t xml:space="preserve">представлен в </w:t>
      </w:r>
      <w:r w:rsidRPr="00BB4C25">
        <w:rPr>
          <w:rFonts w:eastAsia="MS Mincho"/>
          <w:sz w:val="28"/>
          <w:szCs w:val="28"/>
        </w:rPr>
        <w:t xml:space="preserve">приложении 4 к  </w:t>
      </w:r>
      <w:r w:rsidRPr="00BB4C25">
        <w:rPr>
          <w:sz w:val="28"/>
          <w:szCs w:val="28"/>
        </w:rPr>
        <w:t xml:space="preserve">документации </w:t>
      </w:r>
      <w:r w:rsidRPr="00BB4C25">
        <w:rPr>
          <w:sz w:val="28"/>
          <w:szCs w:val="28"/>
          <w:lang w:eastAsia="ar-SA"/>
        </w:rPr>
        <w:t xml:space="preserve">по планировке территории (проекту планировки территории, проекту межевания территории) </w:t>
      </w:r>
      <w:r w:rsidRPr="00BB4C25">
        <w:rPr>
          <w:rFonts w:eastAsia="MS Mincho"/>
          <w:sz w:val="28"/>
          <w:szCs w:val="28"/>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lang w:eastAsia="en-US"/>
        </w:rPr>
        <w:t>.</w:t>
      </w:r>
    </w:p>
    <w:p w:rsidR="00BB4C25" w:rsidRPr="00BB4C25" w:rsidRDefault="00BB4C25" w:rsidP="00BB4C25">
      <w:pPr>
        <w:widowControl w:val="0"/>
        <w:ind w:firstLine="709"/>
        <w:jc w:val="both"/>
        <w:rPr>
          <w:sz w:val="28"/>
          <w:lang w:eastAsia="en-US"/>
        </w:rPr>
      </w:pPr>
      <w:r w:rsidRPr="00BB4C25">
        <w:rPr>
          <w:sz w:val="28"/>
          <w:lang w:eastAsia="en-US"/>
        </w:rPr>
        <w:t xml:space="preserve">Перечень </w:t>
      </w:r>
      <w:r w:rsidRPr="00BB4C25">
        <w:rPr>
          <w:rFonts w:eastAsia="MS Mincho"/>
          <w:sz w:val="28"/>
          <w:szCs w:val="28"/>
        </w:rPr>
        <w:t xml:space="preserve">земельных участков, полностью расположенных в границах проектирования (в границах устанавливаемых красных линий), в отношении которых предполагается изъятие для муниципальных нужд, </w:t>
      </w:r>
      <w:r w:rsidRPr="00BB4C25">
        <w:rPr>
          <w:sz w:val="28"/>
          <w:lang w:eastAsia="en-US"/>
        </w:rPr>
        <w:t xml:space="preserve">представлен в </w:t>
      </w:r>
      <w:r w:rsidRPr="00BB4C25">
        <w:rPr>
          <w:rFonts w:eastAsia="MS Mincho"/>
          <w:sz w:val="28"/>
          <w:szCs w:val="28"/>
        </w:rPr>
        <w:t xml:space="preserve">приложении 5 к </w:t>
      </w:r>
      <w:r w:rsidRPr="00BB4C25">
        <w:rPr>
          <w:sz w:val="28"/>
          <w:szCs w:val="28"/>
        </w:rPr>
        <w:t xml:space="preserve">документации </w:t>
      </w:r>
      <w:r w:rsidRPr="00BB4C25">
        <w:rPr>
          <w:sz w:val="28"/>
          <w:szCs w:val="28"/>
          <w:lang w:eastAsia="ar-SA"/>
        </w:rPr>
        <w:t xml:space="preserve">по планировке территории (проекту планировки территории, проекту межевания территории) </w:t>
      </w:r>
      <w:r w:rsidRPr="00BB4C25">
        <w:rPr>
          <w:rFonts w:eastAsia="MS Mincho"/>
          <w:sz w:val="28"/>
          <w:szCs w:val="28"/>
        </w:rPr>
        <w:t>в границах 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 города Ставрополя</w:t>
      </w:r>
      <w:r w:rsidRPr="00BB4C25">
        <w:rPr>
          <w:sz w:val="28"/>
          <w:lang w:eastAsia="en-US"/>
        </w:rPr>
        <w:t>.</w:t>
      </w:r>
    </w:p>
    <w:p w:rsidR="00BB4C25" w:rsidRPr="00BB4C25" w:rsidRDefault="00BB4C25" w:rsidP="00BB4C25">
      <w:pPr>
        <w:widowControl w:val="0"/>
        <w:ind w:firstLine="709"/>
        <w:jc w:val="both"/>
        <w:rPr>
          <w:sz w:val="28"/>
          <w:lang w:eastAsia="en-US"/>
        </w:rPr>
      </w:pPr>
      <w:r w:rsidRPr="00BB4C25">
        <w:rPr>
          <w:sz w:val="28"/>
          <w:lang w:eastAsia="en-US"/>
        </w:rPr>
        <w:t xml:space="preserve">Перечень координат характерных точек образуемых земельных участков, в том числе в отношении которых предполагается изъятие для муниципальных нужд, представлен в </w:t>
      </w:r>
      <w:r w:rsidRPr="00BB4C25">
        <w:rPr>
          <w:rFonts w:eastAsia="MS Mincho"/>
          <w:sz w:val="28"/>
          <w:szCs w:val="28"/>
        </w:rPr>
        <w:t xml:space="preserve">приложении 6 к </w:t>
      </w:r>
      <w:r w:rsidRPr="00BB4C25">
        <w:rPr>
          <w:sz w:val="28"/>
          <w:szCs w:val="28"/>
        </w:rPr>
        <w:t xml:space="preserve">документации </w:t>
      </w:r>
      <w:r w:rsidRPr="00BB4C25">
        <w:rPr>
          <w:sz w:val="28"/>
          <w:szCs w:val="28"/>
          <w:lang w:eastAsia="ar-SA"/>
        </w:rPr>
        <w:t xml:space="preserve">по планировке территории (проекту планировки территории, проекту межевания территории) </w:t>
      </w:r>
      <w:r w:rsidRPr="00BB4C25">
        <w:rPr>
          <w:sz w:val="28"/>
          <w:szCs w:val="28"/>
        </w:rPr>
        <w:t xml:space="preserve">в </w:t>
      </w:r>
      <w:r w:rsidRPr="00BB4C25">
        <w:rPr>
          <w:rFonts w:eastAsia="Calibri"/>
          <w:sz w:val="28"/>
          <w:szCs w:val="28"/>
          <w:lang w:eastAsia="en-US"/>
        </w:rPr>
        <w:t xml:space="preserve">границах полосы отвода автомобильной дороги                           </w:t>
      </w:r>
      <w:r w:rsidRPr="00BB4C25">
        <w:rPr>
          <w:rFonts w:eastAsia="MS Mincho"/>
          <w:sz w:val="28"/>
          <w:szCs w:val="28"/>
        </w:rPr>
        <w:t>улицы 45 Параллель от восточной границы земельного участка с кадастровым номером 26:12:000000:8053 до улицы Пирогова, в границах улицы Пирогова от улицы 45 Параллель до земельного участка с кадастровым номером 26:12:012102:322 по улице Пирогова</w:t>
      </w:r>
      <w:r w:rsidRPr="00BB4C25">
        <w:rPr>
          <w:rFonts w:eastAsia="Calibri"/>
          <w:sz w:val="28"/>
          <w:szCs w:val="28"/>
          <w:lang w:eastAsia="en-US"/>
        </w:rPr>
        <w:t xml:space="preserve"> города Ставрополя.</w:t>
      </w:r>
    </w:p>
    <w:p w:rsidR="00BB4C25" w:rsidRPr="00BB4C25" w:rsidRDefault="00BB4C25" w:rsidP="00BB4C25">
      <w:pPr>
        <w:widowControl w:val="0"/>
        <w:ind w:firstLine="709"/>
        <w:jc w:val="both"/>
        <w:rPr>
          <w:sz w:val="28"/>
          <w:lang w:eastAsia="en-US"/>
        </w:rPr>
      </w:pPr>
      <w:r w:rsidRPr="00BB4C25">
        <w:rPr>
          <w:sz w:val="28"/>
          <w:lang w:eastAsia="en-US"/>
        </w:rPr>
        <w:t>Необходимости в установлении сервитутов в отношении образуемых земельных участков на момент разработки проекта межевания территории не выявлено.</w:t>
      </w:r>
    </w:p>
    <w:p w:rsidR="00BB4C25" w:rsidRPr="00BB4C25" w:rsidRDefault="00BB4C25" w:rsidP="00BB4C25">
      <w:pPr>
        <w:numPr>
          <w:ilvl w:val="0"/>
          <w:numId w:val="36"/>
        </w:numPr>
        <w:tabs>
          <w:tab w:val="left" w:pos="993"/>
        </w:tabs>
        <w:ind w:left="0" w:firstLine="709"/>
        <w:jc w:val="both"/>
        <w:rPr>
          <w:rFonts w:eastAsia="MS Mincho"/>
          <w:sz w:val="28"/>
          <w:szCs w:val="28"/>
        </w:rPr>
      </w:pPr>
      <w:r w:rsidRPr="00BB4C25">
        <w:rPr>
          <w:sz w:val="28"/>
          <w:lang w:eastAsia="en-US"/>
        </w:rPr>
        <w:t>Сведения о разрешенном использовании образуемых земельных участков.</w:t>
      </w:r>
    </w:p>
    <w:p w:rsidR="00BB4C25" w:rsidRPr="00BB4C25" w:rsidRDefault="00BB4C25" w:rsidP="00BB4C25">
      <w:pPr>
        <w:widowControl w:val="0"/>
        <w:ind w:firstLine="709"/>
        <w:jc w:val="both"/>
        <w:rPr>
          <w:sz w:val="28"/>
          <w:lang w:eastAsia="en-US"/>
        </w:rPr>
      </w:pPr>
      <w:r w:rsidRPr="00BB4C25">
        <w:rPr>
          <w:sz w:val="28"/>
          <w:lang w:eastAsia="en-US"/>
        </w:rPr>
        <w:t>В проекте межевания территории разрешенное использование образуемых земельных участков установлено в соответствии с Правилами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 сентября 2014 г. № 540 «Об утверждении классификатора видов разрешенного использования земельных участков».</w:t>
      </w:r>
    </w:p>
    <w:p w:rsidR="00BB4C25" w:rsidRPr="00BB4C25" w:rsidRDefault="00BB4C25" w:rsidP="00BB4C25">
      <w:pPr>
        <w:widowControl w:val="0"/>
        <w:ind w:firstLine="709"/>
        <w:jc w:val="both"/>
        <w:rPr>
          <w:sz w:val="28"/>
          <w:lang w:eastAsia="en-US"/>
        </w:rPr>
      </w:pPr>
    </w:p>
    <w:p w:rsidR="00BB4C25" w:rsidRPr="00BB4C25" w:rsidRDefault="00BB4C25" w:rsidP="00BB4C25">
      <w:pPr>
        <w:widowControl w:val="0"/>
        <w:tabs>
          <w:tab w:val="left" w:pos="6663"/>
        </w:tabs>
        <w:spacing w:line="240" w:lineRule="exact"/>
        <w:ind w:right="-28"/>
        <w:contextualSpacing/>
        <w:rPr>
          <w:sz w:val="28"/>
          <w:szCs w:val="28"/>
        </w:rPr>
      </w:pPr>
      <w:r w:rsidRPr="00BB4C25">
        <w:rPr>
          <w:sz w:val="28"/>
          <w:szCs w:val="28"/>
        </w:rPr>
        <w:t xml:space="preserve">Первый заместитель главы </w:t>
      </w:r>
    </w:p>
    <w:p w:rsidR="00BB4C25" w:rsidRPr="00BB4C25" w:rsidRDefault="00BB4C25" w:rsidP="00BB4C25">
      <w:pPr>
        <w:widowControl w:val="0"/>
        <w:tabs>
          <w:tab w:val="left" w:pos="6663"/>
        </w:tabs>
        <w:spacing w:line="240" w:lineRule="exact"/>
        <w:ind w:right="-28"/>
        <w:contextualSpacing/>
        <w:rPr>
          <w:sz w:val="28"/>
          <w:szCs w:val="28"/>
        </w:rPr>
        <w:sectPr w:rsidR="00BB4C25" w:rsidRPr="00BB4C25" w:rsidSect="00B775BB">
          <w:headerReference w:type="even" r:id="rId15"/>
          <w:footerReference w:type="even" r:id="rId16"/>
          <w:headerReference w:type="first" r:id="rId17"/>
          <w:pgSz w:w="11907" w:h="16840" w:code="9"/>
          <w:pgMar w:top="1418" w:right="567" w:bottom="1134" w:left="1985" w:header="454" w:footer="510" w:gutter="0"/>
          <w:pgNumType w:start="1"/>
          <w:cols w:space="720"/>
          <w:titlePg/>
          <w:docGrid w:linePitch="272"/>
        </w:sectPr>
      </w:pPr>
      <w:r w:rsidRPr="00BB4C25">
        <w:rPr>
          <w:sz w:val="28"/>
          <w:szCs w:val="28"/>
        </w:rPr>
        <w:t xml:space="preserve">администрации города Ставрополя                                  </w:t>
      </w:r>
      <w:r w:rsidRPr="00BB4C25">
        <w:rPr>
          <w:sz w:val="28"/>
          <w:szCs w:val="28"/>
        </w:rPr>
        <w:tab/>
        <w:t xml:space="preserve">       Ю.В. Белолапенко</w:t>
      </w:r>
    </w:p>
    <w:p w:rsidR="00591956" w:rsidRPr="000849AC" w:rsidRDefault="00591956" w:rsidP="004B6A06">
      <w:pPr>
        <w:ind w:left="4820"/>
        <w:jc w:val="both"/>
        <w:rPr>
          <w:sz w:val="28"/>
          <w:szCs w:val="28"/>
        </w:rPr>
      </w:pPr>
      <w:r w:rsidRPr="000849AC">
        <w:rPr>
          <w:sz w:val="28"/>
          <w:szCs w:val="28"/>
        </w:rPr>
        <w:lastRenderedPageBreak/>
        <w:t>Приложение 1</w:t>
      </w:r>
    </w:p>
    <w:p w:rsidR="00591956" w:rsidRPr="000849AC" w:rsidRDefault="00591956" w:rsidP="004B6A06">
      <w:pPr>
        <w:keepNext/>
        <w:spacing w:line="240" w:lineRule="exact"/>
        <w:ind w:left="4820"/>
        <w:contextualSpacing/>
        <w:outlineLvl w:val="0"/>
        <w:rPr>
          <w:sz w:val="28"/>
          <w:szCs w:val="28"/>
        </w:rPr>
      </w:pPr>
    </w:p>
    <w:p w:rsidR="00591956" w:rsidRPr="000849AC" w:rsidRDefault="00591956" w:rsidP="00994FB0">
      <w:pPr>
        <w:keepNext/>
        <w:spacing w:line="240" w:lineRule="exact"/>
        <w:ind w:left="4820"/>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00805510" w:rsidRPr="00527F37">
        <w:rPr>
          <w:rFonts w:eastAsia="MS Mincho"/>
          <w:sz w:val="28"/>
          <w:szCs w:val="28"/>
        </w:rPr>
        <w:t xml:space="preserve">в границах улицы </w:t>
      </w:r>
      <w:r w:rsidR="00537014">
        <w:rPr>
          <w:rFonts w:eastAsia="MS Mincho"/>
          <w:sz w:val="28"/>
          <w:szCs w:val="28"/>
        </w:rPr>
        <w:t xml:space="preserve">                             </w:t>
      </w:r>
      <w:r w:rsidR="00805510" w:rsidRPr="00527F37">
        <w:rPr>
          <w:rFonts w:eastAsia="MS Mincho"/>
          <w:sz w:val="28"/>
          <w:szCs w:val="28"/>
        </w:rPr>
        <w:t>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от улицы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591956" w:rsidRDefault="00591956" w:rsidP="004B6A06">
      <w:pPr>
        <w:keepNext/>
        <w:ind w:left="4820"/>
        <w:contextualSpacing/>
        <w:jc w:val="center"/>
        <w:outlineLvl w:val="0"/>
        <w:rPr>
          <w:sz w:val="28"/>
          <w:szCs w:val="28"/>
        </w:rPr>
      </w:pPr>
    </w:p>
    <w:p w:rsidR="00591956" w:rsidRPr="000849AC" w:rsidRDefault="00591956" w:rsidP="00591956">
      <w:pPr>
        <w:keepNext/>
        <w:contextualSpacing/>
        <w:jc w:val="center"/>
        <w:outlineLvl w:val="0"/>
        <w:rPr>
          <w:sz w:val="28"/>
          <w:szCs w:val="28"/>
        </w:rPr>
      </w:pPr>
    </w:p>
    <w:p w:rsidR="00BB4C25" w:rsidRDefault="00BB4C25" w:rsidP="00BB4C25">
      <w:pPr>
        <w:keepNext/>
        <w:spacing w:line="240" w:lineRule="exact"/>
        <w:contextualSpacing/>
        <w:jc w:val="center"/>
        <w:outlineLvl w:val="0"/>
        <w:rPr>
          <w:sz w:val="28"/>
          <w:szCs w:val="28"/>
        </w:rPr>
      </w:pPr>
      <w:r w:rsidRPr="000849AC">
        <w:rPr>
          <w:sz w:val="28"/>
          <w:szCs w:val="28"/>
        </w:rPr>
        <w:t>ТЕХНИКО-ЭКОНОМИЧЕСКИЕ ПОКАЗАТЕЛИ</w:t>
      </w:r>
    </w:p>
    <w:p w:rsidR="00BB4C25" w:rsidRDefault="00BB4C25" w:rsidP="00BB4C25">
      <w:pPr>
        <w:keepNext/>
        <w:spacing w:line="240" w:lineRule="exact"/>
        <w:contextualSpacing/>
        <w:jc w:val="center"/>
        <w:outlineLvl w:val="0"/>
        <w:rPr>
          <w:sz w:val="28"/>
          <w:szCs w:val="28"/>
        </w:rPr>
      </w:pPr>
      <w:r w:rsidRPr="000849AC">
        <w:rPr>
          <w:sz w:val="28"/>
          <w:szCs w:val="28"/>
        </w:rPr>
        <w:t xml:space="preserve">документации </w:t>
      </w:r>
      <w:r w:rsidRPr="000849AC">
        <w:rPr>
          <w:sz w:val="28"/>
          <w:szCs w:val="28"/>
          <w:lang w:eastAsia="en-US"/>
        </w:rPr>
        <w:t xml:space="preserve">по планировке территории (проекта планировки </w:t>
      </w:r>
      <w:r>
        <w:rPr>
          <w:sz w:val="28"/>
          <w:szCs w:val="28"/>
          <w:lang w:eastAsia="en-US"/>
        </w:rPr>
        <w:t xml:space="preserve">территории, </w:t>
      </w:r>
      <w:r w:rsidRPr="004A4FF6">
        <w:rPr>
          <w:sz w:val="28"/>
          <w:szCs w:val="28"/>
        </w:rPr>
        <w:t>проект</w:t>
      </w:r>
      <w:r>
        <w:rPr>
          <w:sz w:val="28"/>
          <w:szCs w:val="28"/>
        </w:rPr>
        <w:t>а</w:t>
      </w:r>
      <w:r w:rsidRPr="004A4FF6">
        <w:rPr>
          <w:sz w:val="28"/>
          <w:szCs w:val="28"/>
        </w:rPr>
        <w:t xml:space="preserve"> межевания территории</w:t>
      </w:r>
      <w:r>
        <w:rPr>
          <w:sz w:val="28"/>
          <w:szCs w:val="28"/>
        </w:rPr>
        <w:t>)</w:t>
      </w:r>
      <w:r>
        <w:rPr>
          <w:sz w:val="28"/>
          <w:szCs w:val="28"/>
          <w:lang w:eastAsia="en-US"/>
        </w:rPr>
        <w:t xml:space="preserve"> </w:t>
      </w:r>
      <w:r w:rsidRPr="00527F37">
        <w:rPr>
          <w:rFonts w:eastAsia="MS Mincho"/>
          <w:sz w:val="28"/>
          <w:szCs w:val="28"/>
        </w:rPr>
        <w:t>в границах улицы 45 Параллель</w:t>
      </w:r>
      <w:r>
        <w:rPr>
          <w:rFonts w:eastAsia="MS Mincho"/>
          <w:sz w:val="28"/>
          <w:szCs w:val="28"/>
        </w:rPr>
        <w:t xml:space="preserve">                                 </w:t>
      </w:r>
      <w:r w:rsidRPr="00527F37">
        <w:rPr>
          <w:rFonts w:eastAsia="MS Mincho"/>
          <w:sz w:val="28"/>
          <w:szCs w:val="28"/>
        </w:rPr>
        <w:t>от восточной границы земельного участка</w:t>
      </w:r>
      <w:r>
        <w:rPr>
          <w:rFonts w:eastAsia="MS Mincho"/>
          <w:sz w:val="28"/>
          <w:szCs w:val="28"/>
        </w:rPr>
        <w:t xml:space="preserve"> </w:t>
      </w:r>
      <w:r w:rsidRPr="00527F37">
        <w:rPr>
          <w:rFonts w:eastAsia="MS Mincho"/>
          <w:sz w:val="28"/>
          <w:szCs w:val="28"/>
        </w:rPr>
        <w:t>с кадастровым номером</w:t>
      </w:r>
      <w:r>
        <w:rPr>
          <w:rFonts w:eastAsia="MS Mincho"/>
          <w:sz w:val="28"/>
          <w:szCs w:val="28"/>
        </w:rPr>
        <w:t xml:space="preserve"> </w:t>
      </w:r>
      <w:r w:rsidRPr="00527F37">
        <w:rPr>
          <w:rFonts w:eastAsia="MS Mincho"/>
          <w:sz w:val="28"/>
          <w:szCs w:val="28"/>
        </w:rPr>
        <w:t>26:12:000000:8053 до улицы Пирогова, в</w:t>
      </w:r>
      <w:r>
        <w:rPr>
          <w:rFonts w:eastAsia="MS Mincho"/>
          <w:sz w:val="28"/>
          <w:szCs w:val="28"/>
        </w:rPr>
        <w:t xml:space="preserve"> </w:t>
      </w:r>
      <w:r w:rsidRPr="00527F37">
        <w:rPr>
          <w:rFonts w:eastAsia="MS Mincho"/>
          <w:sz w:val="28"/>
          <w:szCs w:val="28"/>
        </w:rPr>
        <w:t xml:space="preserve"> границах улицы Пирогова</w:t>
      </w:r>
      <w:r>
        <w:rPr>
          <w:rFonts w:eastAsia="MS Mincho"/>
          <w:sz w:val="28"/>
          <w:szCs w:val="28"/>
        </w:rPr>
        <w:t xml:space="preserve">                              </w:t>
      </w:r>
      <w:r w:rsidRPr="00527F37">
        <w:rPr>
          <w:rFonts w:eastAsia="MS Mincho"/>
          <w:sz w:val="28"/>
          <w:szCs w:val="28"/>
        </w:rPr>
        <w:t>от улицы 45 Параллель до земельного участка</w:t>
      </w:r>
      <w:r>
        <w:rPr>
          <w:rFonts w:eastAsia="MS Mincho"/>
          <w:sz w:val="28"/>
          <w:szCs w:val="28"/>
        </w:rPr>
        <w:t xml:space="preserve"> </w:t>
      </w:r>
      <w:r w:rsidRPr="00527F37">
        <w:rPr>
          <w:rFonts w:eastAsia="MS Mincho"/>
          <w:sz w:val="28"/>
          <w:szCs w:val="28"/>
        </w:rPr>
        <w:t>с кадастровым</w:t>
      </w:r>
      <w:r>
        <w:rPr>
          <w:rFonts w:eastAsia="MS Mincho"/>
          <w:sz w:val="28"/>
          <w:szCs w:val="28"/>
        </w:rPr>
        <w:t xml:space="preserve"> </w:t>
      </w:r>
      <w:r w:rsidRPr="00527F37">
        <w:rPr>
          <w:rFonts w:eastAsia="MS Mincho"/>
          <w:sz w:val="28"/>
          <w:szCs w:val="28"/>
        </w:rPr>
        <w:t>номером 26:12:012102:322 по улице Пирогова города Ставрополя</w:t>
      </w:r>
      <w:r w:rsidRPr="004F5BF7">
        <w:rPr>
          <w:rFonts w:eastAsia="Calibri"/>
          <w:sz w:val="28"/>
          <w:szCs w:val="28"/>
          <w:lang w:eastAsia="en-US"/>
        </w:rPr>
        <w:t xml:space="preserve"> </w:t>
      </w:r>
    </w:p>
    <w:p w:rsidR="00591956" w:rsidRDefault="00591956" w:rsidP="00B14376">
      <w:pPr>
        <w:keepNext/>
        <w:contextualSpacing/>
        <w:jc w:val="center"/>
        <w:outlineLvl w:val="0"/>
        <w:rPr>
          <w:sz w:val="28"/>
          <w:szCs w:val="28"/>
        </w:rPr>
      </w:pPr>
    </w:p>
    <w:tbl>
      <w:tblPr>
        <w:tblW w:w="9356" w:type="dxa"/>
        <w:tblInd w:w="108" w:type="dxa"/>
        <w:tblLayout w:type="fixed"/>
        <w:tblLook w:val="0000" w:firstRow="0" w:lastRow="0" w:firstColumn="0" w:lastColumn="0" w:noHBand="0" w:noVBand="0"/>
      </w:tblPr>
      <w:tblGrid>
        <w:gridCol w:w="709"/>
        <w:gridCol w:w="5528"/>
        <w:gridCol w:w="1418"/>
        <w:gridCol w:w="1701"/>
      </w:tblGrid>
      <w:tr w:rsidR="00925D1E" w:rsidRPr="00BD25D6" w:rsidTr="00883E85">
        <w:trPr>
          <w:cantSplit/>
          <w:trHeight w:val="20"/>
        </w:trPr>
        <w:tc>
          <w:tcPr>
            <w:tcW w:w="709" w:type="dxa"/>
            <w:tcBorders>
              <w:top w:val="single" w:sz="8" w:space="0" w:color="000000"/>
              <w:left w:val="single" w:sz="8" w:space="0" w:color="000000"/>
              <w:bottom w:val="single" w:sz="8" w:space="0" w:color="000000"/>
            </w:tcBorders>
          </w:tcPr>
          <w:p w:rsidR="00925D1E" w:rsidRPr="007C03A3" w:rsidRDefault="00925D1E" w:rsidP="00883E85">
            <w:pPr>
              <w:spacing w:line="240" w:lineRule="exact"/>
              <w:jc w:val="center"/>
              <w:rPr>
                <w:rFonts w:eastAsia="MS Mincho"/>
                <w:sz w:val="24"/>
                <w:szCs w:val="24"/>
              </w:rPr>
            </w:pPr>
            <w:r w:rsidRPr="007C03A3">
              <w:rPr>
                <w:rFonts w:eastAsia="MS Mincho"/>
                <w:sz w:val="24"/>
                <w:szCs w:val="24"/>
              </w:rPr>
              <w:t>№ п/п</w:t>
            </w:r>
          </w:p>
        </w:tc>
        <w:tc>
          <w:tcPr>
            <w:tcW w:w="5528" w:type="dxa"/>
            <w:tcBorders>
              <w:top w:val="single" w:sz="8" w:space="0" w:color="000000"/>
              <w:left w:val="single" w:sz="8" w:space="0" w:color="000000"/>
              <w:bottom w:val="single" w:sz="8" w:space="0" w:color="000000"/>
            </w:tcBorders>
            <w:shd w:val="clear" w:color="auto" w:fill="auto"/>
          </w:tcPr>
          <w:p w:rsidR="00925D1E" w:rsidRPr="00BD25D6" w:rsidRDefault="00925D1E" w:rsidP="00883E85">
            <w:pPr>
              <w:jc w:val="center"/>
              <w:rPr>
                <w:iCs/>
                <w:sz w:val="24"/>
                <w:szCs w:val="24"/>
              </w:rPr>
            </w:pPr>
            <w:r w:rsidRPr="00BD25D6">
              <w:rPr>
                <w:iCs/>
                <w:sz w:val="24"/>
                <w:szCs w:val="24"/>
              </w:rPr>
              <w:t>Наименование</w:t>
            </w:r>
          </w:p>
        </w:tc>
        <w:tc>
          <w:tcPr>
            <w:tcW w:w="1418" w:type="dxa"/>
            <w:tcBorders>
              <w:top w:val="single" w:sz="8" w:space="0" w:color="000000"/>
              <w:left w:val="single" w:sz="8" w:space="0" w:color="000000"/>
              <w:bottom w:val="single" w:sz="8" w:space="0" w:color="000000"/>
            </w:tcBorders>
            <w:shd w:val="clear" w:color="auto" w:fill="auto"/>
          </w:tcPr>
          <w:p w:rsidR="00925D1E" w:rsidRPr="00BD25D6" w:rsidRDefault="00925D1E" w:rsidP="00883E85">
            <w:pPr>
              <w:jc w:val="center"/>
              <w:rPr>
                <w:iCs/>
                <w:sz w:val="24"/>
                <w:szCs w:val="24"/>
              </w:rPr>
            </w:pPr>
            <w:r w:rsidRPr="00BD25D6">
              <w:rPr>
                <w:iCs/>
                <w:sz w:val="24"/>
                <w:szCs w:val="24"/>
              </w:rPr>
              <w:t>Единицы измерения</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rsidR="00925D1E" w:rsidRPr="00BD25D6" w:rsidRDefault="00925D1E" w:rsidP="00883E85">
            <w:pPr>
              <w:jc w:val="center"/>
              <w:rPr>
                <w:iCs/>
                <w:sz w:val="24"/>
                <w:szCs w:val="24"/>
              </w:rPr>
            </w:pPr>
            <w:r w:rsidRPr="00BD25D6">
              <w:rPr>
                <w:iCs/>
                <w:sz w:val="24"/>
                <w:szCs w:val="24"/>
              </w:rPr>
              <w:t>Количество</w:t>
            </w:r>
          </w:p>
        </w:tc>
      </w:tr>
      <w:tr w:rsidR="00E579B7" w:rsidRPr="00BD25D6" w:rsidTr="00883E85">
        <w:trPr>
          <w:cantSplit/>
          <w:trHeight w:val="20"/>
        </w:trPr>
        <w:tc>
          <w:tcPr>
            <w:tcW w:w="709" w:type="dxa"/>
            <w:tcBorders>
              <w:top w:val="single" w:sz="4" w:space="0" w:color="000000"/>
              <w:left w:val="single" w:sz="8" w:space="0" w:color="000000"/>
              <w:bottom w:val="single" w:sz="4" w:space="0" w:color="000000"/>
            </w:tcBorders>
          </w:tcPr>
          <w:p w:rsidR="00E579B7" w:rsidRPr="00BD25D6" w:rsidRDefault="00E579B7" w:rsidP="00883E85">
            <w:pPr>
              <w:jc w:val="center"/>
              <w:rPr>
                <w:rFonts w:eastAsia="MS Mincho"/>
                <w:sz w:val="24"/>
                <w:szCs w:val="24"/>
              </w:rPr>
            </w:pPr>
            <w:r>
              <w:rPr>
                <w:rFonts w:eastAsia="MS Mincho"/>
                <w:sz w:val="24"/>
                <w:szCs w:val="24"/>
              </w:rPr>
              <w:t>1.</w:t>
            </w:r>
          </w:p>
        </w:tc>
        <w:tc>
          <w:tcPr>
            <w:tcW w:w="5528" w:type="dxa"/>
            <w:tcBorders>
              <w:top w:val="single" w:sz="4" w:space="0" w:color="000000"/>
              <w:left w:val="single" w:sz="8" w:space="0" w:color="000000"/>
              <w:bottom w:val="single" w:sz="4" w:space="0" w:color="000000"/>
            </w:tcBorders>
            <w:shd w:val="clear" w:color="auto" w:fill="auto"/>
          </w:tcPr>
          <w:p w:rsidR="00E579B7" w:rsidRPr="00DD7442" w:rsidRDefault="00E579B7" w:rsidP="00E579B7">
            <w:pPr>
              <w:rPr>
                <w:rFonts w:eastAsia="MS Mincho"/>
                <w:sz w:val="24"/>
                <w:szCs w:val="24"/>
              </w:rPr>
            </w:pPr>
            <w:r w:rsidRPr="00DD7442">
              <w:rPr>
                <w:rFonts w:eastAsia="MS Mincho"/>
                <w:sz w:val="24"/>
                <w:szCs w:val="24"/>
              </w:rPr>
              <w:t>Площадь проектир</w:t>
            </w:r>
            <w:r>
              <w:rPr>
                <w:rFonts w:eastAsia="MS Mincho"/>
                <w:sz w:val="24"/>
                <w:szCs w:val="24"/>
              </w:rPr>
              <w:t>уемой дороги</w:t>
            </w:r>
          </w:p>
        </w:tc>
        <w:tc>
          <w:tcPr>
            <w:tcW w:w="1418" w:type="dxa"/>
            <w:tcBorders>
              <w:top w:val="single" w:sz="4" w:space="0" w:color="000000"/>
              <w:left w:val="single" w:sz="8" w:space="0" w:color="000000"/>
              <w:bottom w:val="single" w:sz="4" w:space="0" w:color="000000"/>
            </w:tcBorders>
            <w:shd w:val="clear" w:color="auto" w:fill="auto"/>
          </w:tcPr>
          <w:p w:rsidR="00E579B7" w:rsidRPr="00BD25D6" w:rsidRDefault="00E579B7" w:rsidP="00883E85">
            <w:pPr>
              <w:jc w:val="center"/>
              <w:rPr>
                <w:rFonts w:eastAsia="MS Mincho"/>
                <w:sz w:val="24"/>
                <w:szCs w:val="24"/>
              </w:rPr>
            </w:pPr>
            <w:r>
              <w:rPr>
                <w:rFonts w:eastAsia="MS Mincho"/>
                <w:sz w:val="24"/>
                <w:szCs w:val="24"/>
              </w:rPr>
              <w:t>га</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BD25D6" w:rsidRDefault="00E579B7" w:rsidP="00883E85">
            <w:pPr>
              <w:jc w:val="center"/>
              <w:rPr>
                <w:rFonts w:eastAsia="MS Mincho"/>
                <w:sz w:val="24"/>
                <w:szCs w:val="24"/>
              </w:rPr>
            </w:pPr>
            <w:r>
              <w:rPr>
                <w:rFonts w:eastAsia="MS Mincho"/>
                <w:sz w:val="24"/>
                <w:szCs w:val="24"/>
              </w:rPr>
              <w:t>6,85</w:t>
            </w:r>
          </w:p>
        </w:tc>
      </w:tr>
      <w:tr w:rsidR="00E579B7" w:rsidRPr="00BD25D6" w:rsidTr="00883E85">
        <w:trPr>
          <w:cantSplit/>
          <w:trHeight w:val="20"/>
        </w:trPr>
        <w:tc>
          <w:tcPr>
            <w:tcW w:w="709" w:type="dxa"/>
            <w:tcBorders>
              <w:top w:val="single" w:sz="4" w:space="0" w:color="000000"/>
              <w:left w:val="single" w:sz="8" w:space="0" w:color="000000"/>
              <w:bottom w:val="single" w:sz="4" w:space="0" w:color="000000"/>
            </w:tcBorders>
          </w:tcPr>
          <w:p w:rsidR="00E579B7" w:rsidRPr="00BD25D6" w:rsidRDefault="00E579B7" w:rsidP="00883E85">
            <w:pPr>
              <w:jc w:val="center"/>
              <w:rPr>
                <w:rFonts w:eastAsia="MS Mincho"/>
                <w:sz w:val="24"/>
                <w:szCs w:val="24"/>
              </w:rPr>
            </w:pPr>
            <w:r>
              <w:rPr>
                <w:rFonts w:eastAsia="MS Mincho"/>
                <w:sz w:val="24"/>
                <w:szCs w:val="24"/>
              </w:rPr>
              <w:t>2.</w:t>
            </w:r>
          </w:p>
        </w:tc>
        <w:tc>
          <w:tcPr>
            <w:tcW w:w="5528" w:type="dxa"/>
            <w:tcBorders>
              <w:top w:val="single" w:sz="4" w:space="0" w:color="000000"/>
              <w:left w:val="single" w:sz="8" w:space="0" w:color="000000"/>
              <w:bottom w:val="single" w:sz="4" w:space="0" w:color="000000"/>
            </w:tcBorders>
            <w:shd w:val="clear" w:color="auto" w:fill="auto"/>
          </w:tcPr>
          <w:p w:rsidR="00E579B7" w:rsidRPr="00DD7442" w:rsidRDefault="00E579B7" w:rsidP="00E579B7">
            <w:pPr>
              <w:rPr>
                <w:rFonts w:eastAsia="MS Mincho"/>
                <w:sz w:val="24"/>
                <w:szCs w:val="24"/>
              </w:rPr>
            </w:pPr>
            <w:r w:rsidRPr="00DD7442">
              <w:rPr>
                <w:rFonts w:eastAsia="MS Mincho"/>
                <w:sz w:val="24"/>
                <w:szCs w:val="24"/>
              </w:rPr>
              <w:t>Протяженность</w:t>
            </w:r>
            <w:r>
              <w:rPr>
                <w:rFonts w:eastAsia="MS Mincho"/>
                <w:sz w:val="24"/>
                <w:szCs w:val="24"/>
              </w:rPr>
              <w:t xml:space="preserve"> </w:t>
            </w:r>
            <w:r w:rsidRPr="00DD7442">
              <w:rPr>
                <w:rFonts w:eastAsia="MS Mincho"/>
                <w:sz w:val="24"/>
                <w:szCs w:val="24"/>
              </w:rPr>
              <w:t>проектир</w:t>
            </w:r>
            <w:r>
              <w:rPr>
                <w:rFonts w:eastAsia="MS Mincho"/>
                <w:sz w:val="24"/>
                <w:szCs w:val="24"/>
              </w:rPr>
              <w:t>уемой дороги</w:t>
            </w:r>
          </w:p>
        </w:tc>
        <w:tc>
          <w:tcPr>
            <w:tcW w:w="1418" w:type="dxa"/>
            <w:tcBorders>
              <w:top w:val="single" w:sz="4" w:space="0" w:color="000000"/>
              <w:left w:val="single" w:sz="8" w:space="0" w:color="000000"/>
              <w:bottom w:val="single" w:sz="4" w:space="0" w:color="000000"/>
            </w:tcBorders>
            <w:shd w:val="clear" w:color="auto" w:fill="auto"/>
          </w:tcPr>
          <w:p w:rsidR="00E579B7" w:rsidRPr="00BD25D6" w:rsidRDefault="00E579B7" w:rsidP="00883E85">
            <w:pPr>
              <w:jc w:val="center"/>
              <w:rPr>
                <w:rFonts w:eastAsia="MS Mincho"/>
                <w:sz w:val="24"/>
                <w:szCs w:val="24"/>
              </w:rPr>
            </w:pPr>
            <w:r>
              <w:rPr>
                <w:rFonts w:eastAsia="MS Mincho"/>
                <w:sz w:val="24"/>
                <w:szCs w:val="24"/>
              </w:rPr>
              <w:t>м</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BD25D6" w:rsidRDefault="00E579B7" w:rsidP="00883E85">
            <w:pPr>
              <w:jc w:val="center"/>
              <w:rPr>
                <w:rFonts w:eastAsia="MS Mincho"/>
                <w:sz w:val="24"/>
                <w:szCs w:val="24"/>
              </w:rPr>
            </w:pPr>
            <w:r>
              <w:rPr>
                <w:rFonts w:eastAsia="MS Mincho"/>
                <w:sz w:val="24"/>
                <w:szCs w:val="24"/>
              </w:rPr>
              <w:t>1541,0</w:t>
            </w:r>
          </w:p>
        </w:tc>
      </w:tr>
      <w:tr w:rsidR="00E579B7" w:rsidRPr="00BD25D6" w:rsidTr="00883E85">
        <w:trPr>
          <w:cantSplit/>
          <w:trHeight w:val="20"/>
        </w:trPr>
        <w:tc>
          <w:tcPr>
            <w:tcW w:w="709" w:type="dxa"/>
            <w:tcBorders>
              <w:top w:val="single" w:sz="4" w:space="0" w:color="000000"/>
              <w:left w:val="single" w:sz="8" w:space="0" w:color="000000"/>
              <w:bottom w:val="single" w:sz="4" w:space="0" w:color="000000"/>
            </w:tcBorders>
          </w:tcPr>
          <w:p w:rsidR="00E579B7" w:rsidRPr="00BD25D6" w:rsidRDefault="00E579B7" w:rsidP="00883E85">
            <w:pPr>
              <w:jc w:val="center"/>
              <w:rPr>
                <w:rFonts w:eastAsia="MS Mincho"/>
                <w:sz w:val="24"/>
                <w:szCs w:val="24"/>
              </w:rPr>
            </w:pPr>
            <w:r>
              <w:rPr>
                <w:rFonts w:eastAsia="MS Mincho"/>
                <w:sz w:val="24"/>
                <w:szCs w:val="24"/>
              </w:rPr>
              <w:t>3.</w:t>
            </w:r>
          </w:p>
        </w:tc>
        <w:tc>
          <w:tcPr>
            <w:tcW w:w="5528" w:type="dxa"/>
            <w:tcBorders>
              <w:top w:val="single" w:sz="4" w:space="0" w:color="000000"/>
              <w:left w:val="single" w:sz="8" w:space="0" w:color="000000"/>
              <w:bottom w:val="single" w:sz="4" w:space="0" w:color="000000"/>
            </w:tcBorders>
            <w:shd w:val="clear" w:color="auto" w:fill="auto"/>
          </w:tcPr>
          <w:p w:rsidR="00E579B7" w:rsidRPr="00DD7442" w:rsidRDefault="00E579B7" w:rsidP="00E579B7">
            <w:pPr>
              <w:rPr>
                <w:rFonts w:eastAsia="MS Mincho"/>
                <w:sz w:val="24"/>
                <w:szCs w:val="24"/>
              </w:rPr>
            </w:pPr>
            <w:r w:rsidRPr="00DD7442">
              <w:rPr>
                <w:rFonts w:eastAsia="MS Mincho"/>
                <w:sz w:val="24"/>
                <w:szCs w:val="24"/>
              </w:rPr>
              <w:t>Интенсивность движения</w:t>
            </w:r>
            <w:r>
              <w:rPr>
                <w:rFonts w:eastAsia="MS Mincho"/>
                <w:sz w:val="24"/>
                <w:szCs w:val="24"/>
              </w:rPr>
              <w:t xml:space="preserve"> транспорта</w:t>
            </w:r>
          </w:p>
        </w:tc>
        <w:tc>
          <w:tcPr>
            <w:tcW w:w="1418" w:type="dxa"/>
            <w:tcBorders>
              <w:top w:val="single" w:sz="4" w:space="0" w:color="000000"/>
              <w:left w:val="single" w:sz="8" w:space="0" w:color="000000"/>
              <w:bottom w:val="single" w:sz="4" w:space="0" w:color="000000"/>
            </w:tcBorders>
            <w:shd w:val="clear" w:color="auto" w:fill="auto"/>
          </w:tcPr>
          <w:p w:rsidR="00E579B7" w:rsidRPr="00BD25D6" w:rsidRDefault="00E579B7" w:rsidP="00883E85">
            <w:pPr>
              <w:jc w:val="center"/>
              <w:rPr>
                <w:rFonts w:eastAsia="MS Mincho"/>
                <w:sz w:val="24"/>
                <w:szCs w:val="24"/>
              </w:rPr>
            </w:pPr>
            <w:r w:rsidRPr="00BD25D6">
              <w:rPr>
                <w:rFonts w:eastAsia="MS Mincho"/>
                <w:sz w:val="24"/>
                <w:szCs w:val="24"/>
              </w:rPr>
              <w:t>ед</w:t>
            </w:r>
            <w:r>
              <w:rPr>
                <w:rFonts w:eastAsia="MS Mincho"/>
                <w:sz w:val="24"/>
                <w:szCs w:val="24"/>
              </w:rPr>
              <w:t>.</w:t>
            </w:r>
            <w:r w:rsidRPr="00BD25D6">
              <w:rPr>
                <w:rFonts w:eastAsia="MS Mincho"/>
                <w:sz w:val="24"/>
                <w:szCs w:val="24"/>
              </w:rPr>
              <w:t>/ч</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BD25D6" w:rsidRDefault="00E579B7" w:rsidP="00883E85">
            <w:pPr>
              <w:jc w:val="center"/>
              <w:rPr>
                <w:rFonts w:eastAsia="MS Mincho"/>
                <w:sz w:val="24"/>
                <w:szCs w:val="24"/>
              </w:rPr>
            </w:pPr>
            <w:r w:rsidRPr="00BD25D6">
              <w:rPr>
                <w:rFonts w:eastAsia="MS Mincho"/>
                <w:sz w:val="24"/>
                <w:szCs w:val="24"/>
              </w:rPr>
              <w:t>1</w:t>
            </w:r>
            <w:r>
              <w:rPr>
                <w:rFonts w:eastAsia="MS Mincho"/>
                <w:sz w:val="24"/>
                <w:szCs w:val="24"/>
              </w:rPr>
              <w:t>3</w:t>
            </w:r>
            <w:r w:rsidRPr="00BD25D6">
              <w:rPr>
                <w:rFonts w:eastAsia="MS Mincho"/>
                <w:sz w:val="24"/>
                <w:szCs w:val="24"/>
              </w:rPr>
              <w:t>50</w:t>
            </w:r>
          </w:p>
        </w:tc>
      </w:tr>
      <w:tr w:rsidR="00E579B7" w:rsidRPr="00BD25D6" w:rsidTr="00883E85">
        <w:trPr>
          <w:cantSplit/>
          <w:trHeight w:val="20"/>
        </w:trPr>
        <w:tc>
          <w:tcPr>
            <w:tcW w:w="709" w:type="dxa"/>
            <w:tcBorders>
              <w:top w:val="single" w:sz="4" w:space="0" w:color="000000"/>
              <w:left w:val="single" w:sz="8" w:space="0" w:color="000000"/>
              <w:bottom w:val="single" w:sz="4" w:space="0" w:color="000000"/>
            </w:tcBorders>
          </w:tcPr>
          <w:p w:rsidR="00E579B7" w:rsidRPr="008F6B1F" w:rsidRDefault="00E579B7" w:rsidP="00883E85">
            <w:pPr>
              <w:jc w:val="center"/>
              <w:rPr>
                <w:rFonts w:eastAsia="MS Mincho"/>
                <w:sz w:val="24"/>
                <w:szCs w:val="24"/>
              </w:rPr>
            </w:pPr>
            <w:r>
              <w:rPr>
                <w:rFonts w:eastAsia="MS Mincho"/>
                <w:sz w:val="24"/>
                <w:szCs w:val="24"/>
              </w:rPr>
              <w:t>4.</w:t>
            </w:r>
          </w:p>
        </w:tc>
        <w:tc>
          <w:tcPr>
            <w:tcW w:w="5528" w:type="dxa"/>
            <w:tcBorders>
              <w:top w:val="single" w:sz="4" w:space="0" w:color="000000"/>
              <w:left w:val="single" w:sz="8" w:space="0" w:color="000000"/>
              <w:bottom w:val="single" w:sz="4" w:space="0" w:color="000000"/>
            </w:tcBorders>
            <w:shd w:val="clear" w:color="auto" w:fill="auto"/>
          </w:tcPr>
          <w:p w:rsidR="00E579B7" w:rsidRPr="00DD7442" w:rsidRDefault="00E579B7" w:rsidP="00E579B7">
            <w:pPr>
              <w:rPr>
                <w:rFonts w:eastAsia="MS Mincho"/>
                <w:sz w:val="24"/>
                <w:szCs w:val="24"/>
              </w:rPr>
            </w:pPr>
            <w:r w:rsidRPr="00DD7442">
              <w:rPr>
                <w:rFonts w:eastAsia="MS Mincho"/>
                <w:sz w:val="24"/>
                <w:szCs w:val="24"/>
              </w:rPr>
              <w:t>Расчетная скорость движения</w:t>
            </w:r>
            <w:r>
              <w:rPr>
                <w:rFonts w:eastAsia="MS Mincho"/>
                <w:sz w:val="24"/>
                <w:szCs w:val="24"/>
              </w:rPr>
              <w:t xml:space="preserve"> транспорта </w:t>
            </w:r>
          </w:p>
        </w:tc>
        <w:tc>
          <w:tcPr>
            <w:tcW w:w="1418" w:type="dxa"/>
            <w:tcBorders>
              <w:top w:val="single" w:sz="4" w:space="0" w:color="000000"/>
              <w:left w:val="single" w:sz="8" w:space="0" w:color="000000"/>
              <w:bottom w:val="single" w:sz="4" w:space="0" w:color="000000"/>
            </w:tcBorders>
            <w:shd w:val="clear" w:color="auto" w:fill="auto"/>
          </w:tcPr>
          <w:p w:rsidR="00E579B7" w:rsidRPr="00BD25D6" w:rsidRDefault="00E579B7" w:rsidP="00883E85">
            <w:pPr>
              <w:jc w:val="center"/>
              <w:rPr>
                <w:rFonts w:eastAsia="MS Mincho"/>
                <w:sz w:val="24"/>
                <w:szCs w:val="24"/>
              </w:rPr>
            </w:pPr>
            <w:r w:rsidRPr="00BD25D6">
              <w:rPr>
                <w:rFonts w:eastAsia="MS Mincho"/>
                <w:sz w:val="24"/>
                <w:szCs w:val="24"/>
              </w:rPr>
              <w:t>км/ч</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BD25D6" w:rsidRDefault="00E579B7" w:rsidP="00883E85">
            <w:pPr>
              <w:jc w:val="center"/>
              <w:rPr>
                <w:rFonts w:eastAsia="MS Mincho"/>
                <w:sz w:val="24"/>
                <w:szCs w:val="24"/>
              </w:rPr>
            </w:pPr>
            <w:r w:rsidRPr="00BD25D6">
              <w:rPr>
                <w:rFonts w:eastAsia="MS Mincho"/>
                <w:sz w:val="24"/>
                <w:szCs w:val="24"/>
              </w:rPr>
              <w:t>70</w:t>
            </w:r>
          </w:p>
        </w:tc>
      </w:tr>
      <w:tr w:rsidR="00E579B7" w:rsidRPr="008F6B1F" w:rsidTr="00883E85">
        <w:trPr>
          <w:cantSplit/>
          <w:trHeight w:val="20"/>
        </w:trPr>
        <w:tc>
          <w:tcPr>
            <w:tcW w:w="709" w:type="dxa"/>
            <w:tcBorders>
              <w:top w:val="single" w:sz="4" w:space="0" w:color="000000"/>
              <w:left w:val="single" w:sz="8" w:space="0" w:color="000000"/>
              <w:bottom w:val="single" w:sz="4" w:space="0" w:color="000000"/>
            </w:tcBorders>
          </w:tcPr>
          <w:p w:rsidR="00E579B7" w:rsidRDefault="00E579B7" w:rsidP="00883E85">
            <w:pPr>
              <w:jc w:val="center"/>
              <w:rPr>
                <w:rFonts w:eastAsia="MS Mincho"/>
                <w:sz w:val="24"/>
                <w:szCs w:val="24"/>
              </w:rPr>
            </w:pPr>
            <w:r>
              <w:rPr>
                <w:rFonts w:eastAsia="MS Mincho"/>
                <w:sz w:val="24"/>
                <w:szCs w:val="24"/>
              </w:rPr>
              <w:t>5.</w:t>
            </w:r>
          </w:p>
        </w:tc>
        <w:tc>
          <w:tcPr>
            <w:tcW w:w="5528" w:type="dxa"/>
            <w:tcBorders>
              <w:top w:val="single" w:sz="4" w:space="0" w:color="000000"/>
              <w:left w:val="single" w:sz="8" w:space="0" w:color="000000"/>
              <w:bottom w:val="single" w:sz="4" w:space="0" w:color="000000"/>
            </w:tcBorders>
            <w:shd w:val="clear" w:color="auto" w:fill="auto"/>
          </w:tcPr>
          <w:p w:rsidR="00E579B7" w:rsidRPr="00223300" w:rsidRDefault="00E579B7" w:rsidP="00E579B7">
            <w:pPr>
              <w:rPr>
                <w:rFonts w:eastAsia="MS Mincho"/>
                <w:sz w:val="24"/>
                <w:szCs w:val="24"/>
              </w:rPr>
            </w:pPr>
            <w:r w:rsidRPr="00223300">
              <w:rPr>
                <w:rFonts w:eastAsia="MS Mincho"/>
                <w:sz w:val="24"/>
                <w:szCs w:val="24"/>
              </w:rPr>
              <w:t>Ширина проезжей части и обочин проектируемой дороги</w:t>
            </w:r>
          </w:p>
        </w:tc>
        <w:tc>
          <w:tcPr>
            <w:tcW w:w="1418" w:type="dxa"/>
            <w:tcBorders>
              <w:top w:val="single" w:sz="4" w:space="0" w:color="000000"/>
              <w:left w:val="single" w:sz="8" w:space="0" w:color="000000"/>
              <w:bottom w:val="single" w:sz="4" w:space="0" w:color="000000"/>
            </w:tcBorders>
            <w:shd w:val="clear" w:color="auto" w:fill="auto"/>
          </w:tcPr>
          <w:p w:rsidR="00E579B7" w:rsidRPr="008F6B1F" w:rsidRDefault="00E579B7" w:rsidP="00883E85">
            <w:pPr>
              <w:jc w:val="center"/>
              <w:rPr>
                <w:rFonts w:eastAsia="MS Mincho"/>
                <w:sz w:val="24"/>
                <w:szCs w:val="24"/>
              </w:rPr>
            </w:pPr>
            <w:r w:rsidRPr="008F6B1F">
              <w:rPr>
                <w:rFonts w:eastAsia="MS Mincho"/>
                <w:sz w:val="24"/>
                <w:szCs w:val="24"/>
              </w:rPr>
              <w:t>м</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8F6B1F" w:rsidRDefault="00E579B7" w:rsidP="00883E85">
            <w:pPr>
              <w:jc w:val="center"/>
              <w:rPr>
                <w:rFonts w:eastAsia="MS Mincho"/>
                <w:sz w:val="24"/>
                <w:szCs w:val="24"/>
              </w:rPr>
            </w:pPr>
            <w:r>
              <w:rPr>
                <w:rFonts w:eastAsia="MS Mincho"/>
                <w:sz w:val="24"/>
                <w:szCs w:val="24"/>
              </w:rPr>
              <w:t>15,0</w:t>
            </w:r>
          </w:p>
        </w:tc>
      </w:tr>
      <w:tr w:rsidR="00E579B7" w:rsidRPr="008F6B1F" w:rsidTr="00883E85">
        <w:trPr>
          <w:cantSplit/>
          <w:trHeight w:val="20"/>
        </w:trPr>
        <w:tc>
          <w:tcPr>
            <w:tcW w:w="709" w:type="dxa"/>
            <w:tcBorders>
              <w:top w:val="single" w:sz="4" w:space="0" w:color="000000"/>
              <w:left w:val="single" w:sz="8" w:space="0" w:color="000000"/>
              <w:bottom w:val="single" w:sz="4" w:space="0" w:color="000000"/>
            </w:tcBorders>
          </w:tcPr>
          <w:p w:rsidR="00E579B7" w:rsidRDefault="00E579B7" w:rsidP="00883E85">
            <w:pPr>
              <w:jc w:val="center"/>
              <w:rPr>
                <w:rFonts w:eastAsia="MS Mincho"/>
                <w:sz w:val="24"/>
                <w:szCs w:val="24"/>
              </w:rPr>
            </w:pPr>
            <w:r>
              <w:rPr>
                <w:rFonts w:eastAsia="MS Mincho"/>
                <w:sz w:val="24"/>
                <w:szCs w:val="24"/>
              </w:rPr>
              <w:t>6.</w:t>
            </w:r>
          </w:p>
        </w:tc>
        <w:tc>
          <w:tcPr>
            <w:tcW w:w="5528" w:type="dxa"/>
            <w:tcBorders>
              <w:top w:val="single" w:sz="4" w:space="0" w:color="000000"/>
              <w:left w:val="single" w:sz="8" w:space="0" w:color="000000"/>
              <w:bottom w:val="single" w:sz="4" w:space="0" w:color="000000"/>
            </w:tcBorders>
            <w:shd w:val="clear" w:color="auto" w:fill="auto"/>
          </w:tcPr>
          <w:p w:rsidR="00E579B7" w:rsidRPr="00223300" w:rsidRDefault="00E579B7" w:rsidP="00E579B7">
            <w:pPr>
              <w:rPr>
                <w:rFonts w:eastAsia="MS Mincho"/>
                <w:sz w:val="24"/>
                <w:szCs w:val="24"/>
              </w:rPr>
            </w:pPr>
            <w:r w:rsidRPr="00223300">
              <w:rPr>
                <w:rFonts w:eastAsia="MS Mincho"/>
                <w:sz w:val="24"/>
                <w:szCs w:val="24"/>
              </w:rPr>
              <w:t xml:space="preserve">Ширина полосы движения транспорта </w:t>
            </w:r>
          </w:p>
        </w:tc>
        <w:tc>
          <w:tcPr>
            <w:tcW w:w="1418" w:type="dxa"/>
            <w:tcBorders>
              <w:top w:val="single" w:sz="4" w:space="0" w:color="000000"/>
              <w:left w:val="single" w:sz="8" w:space="0" w:color="000000"/>
              <w:bottom w:val="single" w:sz="4" w:space="0" w:color="000000"/>
            </w:tcBorders>
            <w:shd w:val="clear" w:color="auto" w:fill="auto"/>
          </w:tcPr>
          <w:p w:rsidR="00E579B7" w:rsidRPr="008F6B1F" w:rsidRDefault="00E579B7" w:rsidP="00883E85">
            <w:pPr>
              <w:jc w:val="center"/>
              <w:rPr>
                <w:rFonts w:eastAsia="MS Mincho"/>
                <w:sz w:val="24"/>
                <w:szCs w:val="24"/>
              </w:rPr>
            </w:pPr>
            <w:r w:rsidRPr="008F6B1F">
              <w:rPr>
                <w:rFonts w:eastAsia="MS Mincho"/>
                <w:sz w:val="24"/>
                <w:szCs w:val="24"/>
              </w:rPr>
              <w:t>м</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8F6B1F" w:rsidRDefault="00E579B7" w:rsidP="00883E85">
            <w:pPr>
              <w:jc w:val="center"/>
              <w:rPr>
                <w:rFonts w:eastAsia="MS Mincho"/>
                <w:sz w:val="24"/>
                <w:szCs w:val="24"/>
              </w:rPr>
            </w:pPr>
            <w:r>
              <w:rPr>
                <w:rFonts w:eastAsia="MS Mincho"/>
                <w:sz w:val="24"/>
                <w:szCs w:val="24"/>
              </w:rPr>
              <w:t>3,5</w:t>
            </w:r>
          </w:p>
        </w:tc>
      </w:tr>
      <w:tr w:rsidR="00E579B7" w:rsidRPr="00BD25D6" w:rsidTr="00883E85">
        <w:trPr>
          <w:cantSplit/>
          <w:trHeight w:val="20"/>
        </w:trPr>
        <w:tc>
          <w:tcPr>
            <w:tcW w:w="709" w:type="dxa"/>
            <w:tcBorders>
              <w:top w:val="single" w:sz="4" w:space="0" w:color="000000"/>
              <w:left w:val="single" w:sz="8" w:space="0" w:color="000000"/>
              <w:bottom w:val="single" w:sz="4" w:space="0" w:color="000000"/>
            </w:tcBorders>
          </w:tcPr>
          <w:p w:rsidR="00E579B7" w:rsidRPr="00BD25D6" w:rsidRDefault="00E579B7" w:rsidP="00883E85">
            <w:pPr>
              <w:jc w:val="center"/>
              <w:rPr>
                <w:rFonts w:eastAsia="MS Mincho"/>
                <w:sz w:val="24"/>
                <w:szCs w:val="24"/>
              </w:rPr>
            </w:pPr>
            <w:r>
              <w:rPr>
                <w:rFonts w:eastAsia="MS Mincho"/>
                <w:sz w:val="24"/>
                <w:szCs w:val="24"/>
              </w:rPr>
              <w:t>7.</w:t>
            </w:r>
          </w:p>
        </w:tc>
        <w:tc>
          <w:tcPr>
            <w:tcW w:w="5528" w:type="dxa"/>
            <w:tcBorders>
              <w:top w:val="single" w:sz="4" w:space="0" w:color="000000"/>
              <w:left w:val="single" w:sz="8" w:space="0" w:color="000000"/>
              <w:bottom w:val="single" w:sz="4" w:space="0" w:color="000000"/>
            </w:tcBorders>
            <w:shd w:val="clear" w:color="auto" w:fill="auto"/>
          </w:tcPr>
          <w:p w:rsidR="00E579B7" w:rsidRPr="00BD25D6" w:rsidRDefault="00E579B7" w:rsidP="00E579B7">
            <w:pPr>
              <w:rPr>
                <w:rFonts w:eastAsia="MS Mincho"/>
                <w:sz w:val="24"/>
                <w:szCs w:val="24"/>
              </w:rPr>
            </w:pPr>
            <w:r w:rsidRPr="00DD7442">
              <w:rPr>
                <w:rFonts w:eastAsia="MS Mincho"/>
                <w:sz w:val="24"/>
                <w:szCs w:val="24"/>
              </w:rPr>
              <w:t>Пересечения, примыкания</w:t>
            </w:r>
            <w:r>
              <w:rPr>
                <w:rFonts w:eastAsia="MS Mincho"/>
                <w:sz w:val="24"/>
                <w:szCs w:val="24"/>
              </w:rPr>
              <w:t xml:space="preserve"> к проектируемой дороге</w:t>
            </w:r>
          </w:p>
        </w:tc>
        <w:tc>
          <w:tcPr>
            <w:tcW w:w="1418" w:type="dxa"/>
            <w:tcBorders>
              <w:top w:val="single" w:sz="4" w:space="0" w:color="000000"/>
              <w:left w:val="single" w:sz="8" w:space="0" w:color="000000"/>
              <w:bottom w:val="single" w:sz="4" w:space="0" w:color="000000"/>
            </w:tcBorders>
            <w:shd w:val="clear" w:color="auto" w:fill="auto"/>
          </w:tcPr>
          <w:p w:rsidR="00E579B7" w:rsidRPr="00BD25D6" w:rsidRDefault="00E579B7" w:rsidP="00883E85">
            <w:pPr>
              <w:jc w:val="center"/>
              <w:rPr>
                <w:rFonts w:eastAsia="MS Mincho"/>
                <w:sz w:val="24"/>
                <w:szCs w:val="24"/>
              </w:rPr>
            </w:pPr>
            <w:r w:rsidRPr="00BD25D6">
              <w:rPr>
                <w:rFonts w:eastAsia="MS Mincho"/>
                <w:sz w:val="24"/>
                <w:szCs w:val="24"/>
              </w:rPr>
              <w:t>шт.</w:t>
            </w:r>
          </w:p>
        </w:tc>
        <w:tc>
          <w:tcPr>
            <w:tcW w:w="1701" w:type="dxa"/>
            <w:tcBorders>
              <w:top w:val="single" w:sz="4" w:space="0" w:color="000000"/>
              <w:left w:val="single" w:sz="8" w:space="0" w:color="000000"/>
              <w:bottom w:val="single" w:sz="4" w:space="0" w:color="000000"/>
              <w:right w:val="single" w:sz="8" w:space="0" w:color="000000"/>
            </w:tcBorders>
            <w:shd w:val="clear" w:color="auto" w:fill="auto"/>
          </w:tcPr>
          <w:p w:rsidR="00E579B7" w:rsidRPr="00BD25D6" w:rsidRDefault="00E579B7" w:rsidP="00883E85">
            <w:pPr>
              <w:jc w:val="center"/>
              <w:rPr>
                <w:rFonts w:eastAsia="MS Mincho"/>
                <w:sz w:val="24"/>
                <w:szCs w:val="24"/>
              </w:rPr>
            </w:pPr>
            <w:r>
              <w:rPr>
                <w:rFonts w:eastAsia="MS Mincho"/>
                <w:sz w:val="24"/>
                <w:szCs w:val="24"/>
              </w:rPr>
              <w:t>10</w:t>
            </w:r>
          </w:p>
        </w:tc>
      </w:tr>
    </w:tbl>
    <w:p w:rsidR="00591956" w:rsidRDefault="00591956">
      <w:pPr>
        <w:rPr>
          <w:rFonts w:eastAsia="MS Mincho"/>
          <w:sz w:val="28"/>
          <w:szCs w:val="28"/>
        </w:rPr>
      </w:pPr>
      <w:r>
        <w:rPr>
          <w:rFonts w:eastAsia="MS Mincho"/>
          <w:sz w:val="28"/>
          <w:szCs w:val="28"/>
        </w:rPr>
        <w:br w:type="page"/>
      </w:r>
    </w:p>
    <w:p w:rsidR="00C35805" w:rsidRDefault="00C35805" w:rsidP="00DC3434">
      <w:pPr>
        <w:ind w:left="5103"/>
        <w:jc w:val="both"/>
        <w:rPr>
          <w:sz w:val="28"/>
          <w:szCs w:val="28"/>
        </w:rPr>
        <w:sectPr w:rsidR="00C35805" w:rsidSect="00B775BB">
          <w:headerReference w:type="even" r:id="rId18"/>
          <w:footerReference w:type="even" r:id="rId19"/>
          <w:headerReference w:type="first" r:id="rId20"/>
          <w:pgSz w:w="11907" w:h="16840" w:code="9"/>
          <w:pgMar w:top="1418" w:right="567" w:bottom="1134" w:left="1985" w:header="454" w:footer="510" w:gutter="0"/>
          <w:pgNumType w:start="1"/>
          <w:cols w:space="720"/>
          <w:titlePg/>
          <w:docGrid w:linePitch="272"/>
        </w:sectPr>
      </w:pPr>
    </w:p>
    <w:p w:rsidR="00DC3434" w:rsidRPr="000849AC" w:rsidRDefault="00DC3434" w:rsidP="00C35805">
      <w:pPr>
        <w:ind w:left="9072"/>
        <w:jc w:val="both"/>
        <w:rPr>
          <w:sz w:val="28"/>
          <w:szCs w:val="28"/>
        </w:rPr>
      </w:pPr>
      <w:r w:rsidRPr="000849AC">
        <w:rPr>
          <w:sz w:val="28"/>
          <w:szCs w:val="28"/>
        </w:rPr>
        <w:lastRenderedPageBreak/>
        <w:t xml:space="preserve">Приложение </w:t>
      </w:r>
      <w:r w:rsidR="004A069A">
        <w:rPr>
          <w:sz w:val="28"/>
          <w:szCs w:val="28"/>
        </w:rPr>
        <w:t>2</w:t>
      </w:r>
    </w:p>
    <w:p w:rsidR="00DC3434" w:rsidRPr="000849AC" w:rsidRDefault="00DC3434" w:rsidP="00C35805">
      <w:pPr>
        <w:keepNext/>
        <w:spacing w:line="240" w:lineRule="exact"/>
        <w:ind w:left="9072"/>
        <w:contextualSpacing/>
        <w:outlineLvl w:val="0"/>
        <w:rPr>
          <w:sz w:val="28"/>
          <w:szCs w:val="28"/>
        </w:rPr>
      </w:pPr>
    </w:p>
    <w:p w:rsidR="00DC3434" w:rsidRPr="000849AC" w:rsidRDefault="00DC3434" w:rsidP="00994FB0">
      <w:pPr>
        <w:keepNext/>
        <w:spacing w:line="240" w:lineRule="exact"/>
        <w:ind w:left="9072"/>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00805510" w:rsidRPr="00527F37">
        <w:rPr>
          <w:rFonts w:eastAsia="MS Mincho"/>
          <w:sz w:val="28"/>
          <w:szCs w:val="28"/>
        </w:rPr>
        <w:t>в границах улицы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от улицы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DC3434" w:rsidRDefault="00DC3434">
      <w:pPr>
        <w:rPr>
          <w:rFonts w:eastAsia="MS Mincho"/>
          <w:sz w:val="28"/>
          <w:szCs w:val="28"/>
        </w:rPr>
      </w:pPr>
    </w:p>
    <w:p w:rsidR="00F478E2" w:rsidRDefault="00F478E2">
      <w:pPr>
        <w:rPr>
          <w:rFonts w:eastAsia="MS Mincho"/>
          <w:sz w:val="28"/>
          <w:szCs w:val="28"/>
        </w:rPr>
      </w:pPr>
    </w:p>
    <w:p w:rsidR="005B6FED" w:rsidRDefault="00DC3434" w:rsidP="00DC3434">
      <w:pPr>
        <w:spacing w:line="240" w:lineRule="exact"/>
        <w:jc w:val="center"/>
        <w:rPr>
          <w:sz w:val="28"/>
          <w:szCs w:val="22"/>
          <w:lang w:eastAsia="en-US"/>
        </w:rPr>
      </w:pPr>
      <w:r w:rsidRPr="00DC3434">
        <w:rPr>
          <w:sz w:val="28"/>
          <w:szCs w:val="22"/>
          <w:lang w:eastAsia="en-US"/>
        </w:rPr>
        <w:t xml:space="preserve">ПЕРЕЧЕНЬ </w:t>
      </w:r>
    </w:p>
    <w:p w:rsidR="004A069A" w:rsidRDefault="00E63B18" w:rsidP="00DC3434">
      <w:pPr>
        <w:spacing w:line="240" w:lineRule="exact"/>
        <w:jc w:val="center"/>
        <w:rPr>
          <w:sz w:val="28"/>
          <w:szCs w:val="22"/>
          <w:lang w:eastAsia="en-US"/>
        </w:rPr>
      </w:pPr>
      <w:r>
        <w:rPr>
          <w:sz w:val="28"/>
          <w:szCs w:val="22"/>
          <w:lang w:eastAsia="en-US"/>
        </w:rPr>
        <w:t xml:space="preserve">и сведения о площади </w:t>
      </w:r>
      <w:r w:rsidR="00DC3434" w:rsidRPr="00DC3434">
        <w:rPr>
          <w:sz w:val="28"/>
          <w:szCs w:val="22"/>
          <w:lang w:eastAsia="en-US"/>
        </w:rPr>
        <w:t>о</w:t>
      </w:r>
      <w:r>
        <w:rPr>
          <w:sz w:val="28"/>
          <w:szCs w:val="22"/>
          <w:lang w:eastAsia="en-US"/>
        </w:rPr>
        <w:t xml:space="preserve">бразуемых земельных участков, </w:t>
      </w:r>
      <w:r w:rsidR="00DC3434" w:rsidRPr="00DC3434">
        <w:rPr>
          <w:sz w:val="28"/>
          <w:szCs w:val="22"/>
          <w:lang w:eastAsia="en-US"/>
        </w:rPr>
        <w:t xml:space="preserve">которые будут </w:t>
      </w:r>
      <w:r>
        <w:rPr>
          <w:sz w:val="28"/>
          <w:szCs w:val="22"/>
          <w:lang w:eastAsia="en-US"/>
        </w:rPr>
        <w:t>отнесены</w:t>
      </w:r>
    </w:p>
    <w:p w:rsidR="00E579B7" w:rsidRDefault="00DC3434" w:rsidP="00DC3434">
      <w:pPr>
        <w:spacing w:line="240" w:lineRule="exact"/>
        <w:jc w:val="center"/>
        <w:rPr>
          <w:sz w:val="28"/>
          <w:szCs w:val="22"/>
          <w:lang w:eastAsia="en-US"/>
        </w:rPr>
      </w:pPr>
      <w:r w:rsidRPr="00DC3434">
        <w:rPr>
          <w:sz w:val="28"/>
          <w:szCs w:val="22"/>
          <w:lang w:eastAsia="en-US"/>
        </w:rPr>
        <w:t xml:space="preserve"> к территориям общего пользования</w:t>
      </w:r>
      <w:r w:rsidR="00E63B18">
        <w:rPr>
          <w:sz w:val="28"/>
          <w:szCs w:val="22"/>
          <w:lang w:eastAsia="en-US"/>
        </w:rPr>
        <w:t xml:space="preserve"> </w:t>
      </w:r>
    </w:p>
    <w:p w:rsidR="00E1204B" w:rsidRPr="00DC3434" w:rsidRDefault="00E1204B" w:rsidP="00DC3434">
      <w:pPr>
        <w:spacing w:line="240" w:lineRule="exact"/>
        <w:jc w:val="center"/>
        <w:rPr>
          <w:sz w:val="28"/>
          <w:szCs w:val="22"/>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593"/>
        <w:gridCol w:w="1276"/>
        <w:gridCol w:w="1559"/>
        <w:gridCol w:w="2127"/>
        <w:gridCol w:w="2268"/>
        <w:gridCol w:w="1417"/>
        <w:gridCol w:w="3402"/>
      </w:tblGrid>
      <w:tr w:rsidR="00E1204B" w:rsidRPr="00E579B7" w:rsidTr="00E1204B">
        <w:trPr>
          <w:trHeight w:val="993"/>
        </w:trPr>
        <w:tc>
          <w:tcPr>
            <w:tcW w:w="675" w:type="dxa"/>
            <w:shd w:val="clear" w:color="000000" w:fill="FFFFFF"/>
            <w:vAlign w:val="center"/>
            <w:hideMark/>
          </w:tcPr>
          <w:p w:rsidR="00E1204B" w:rsidRPr="00E579B7" w:rsidRDefault="00E1204B" w:rsidP="00E1204B">
            <w:pPr>
              <w:jc w:val="center"/>
              <w:rPr>
                <w:bCs/>
                <w:color w:val="000000"/>
                <w:sz w:val="22"/>
                <w:szCs w:val="22"/>
              </w:rPr>
            </w:pPr>
            <w:r w:rsidRPr="00E579B7">
              <w:rPr>
                <w:bCs/>
                <w:color w:val="000000"/>
                <w:sz w:val="22"/>
                <w:szCs w:val="22"/>
              </w:rPr>
              <w:t>№ п/п</w:t>
            </w:r>
          </w:p>
          <w:p w:rsidR="00E1204B" w:rsidRPr="00E579B7" w:rsidRDefault="00E1204B" w:rsidP="00E1204B">
            <w:pPr>
              <w:jc w:val="center"/>
              <w:rPr>
                <w:bCs/>
                <w:color w:val="000000"/>
                <w:sz w:val="22"/>
                <w:szCs w:val="22"/>
              </w:rPr>
            </w:pPr>
          </w:p>
          <w:p w:rsidR="00E1204B" w:rsidRDefault="00E1204B" w:rsidP="00E1204B">
            <w:pPr>
              <w:jc w:val="center"/>
              <w:rPr>
                <w:bCs/>
                <w:color w:val="000000"/>
                <w:sz w:val="22"/>
                <w:szCs w:val="22"/>
              </w:rPr>
            </w:pPr>
          </w:p>
          <w:p w:rsidR="00E1204B"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tc>
        <w:tc>
          <w:tcPr>
            <w:tcW w:w="1593" w:type="dxa"/>
            <w:shd w:val="clear" w:color="000000" w:fill="FFFFFF"/>
            <w:vAlign w:val="center"/>
            <w:hideMark/>
          </w:tcPr>
          <w:p w:rsidR="00E1204B" w:rsidRDefault="00E1204B" w:rsidP="00E1204B">
            <w:pPr>
              <w:jc w:val="center"/>
              <w:rPr>
                <w:bCs/>
                <w:color w:val="000000"/>
                <w:sz w:val="22"/>
                <w:szCs w:val="22"/>
              </w:rPr>
            </w:pPr>
            <w:r w:rsidRPr="00E579B7">
              <w:rPr>
                <w:bCs/>
                <w:color w:val="000000"/>
                <w:sz w:val="22"/>
                <w:szCs w:val="22"/>
              </w:rPr>
              <w:t>Кадастровый номер исходного  земельного участка</w:t>
            </w:r>
          </w:p>
          <w:p w:rsidR="00E1204B" w:rsidRPr="00E579B7" w:rsidRDefault="00E1204B" w:rsidP="00E1204B">
            <w:pPr>
              <w:jc w:val="center"/>
              <w:rPr>
                <w:bCs/>
                <w:color w:val="000000"/>
                <w:sz w:val="22"/>
                <w:szCs w:val="22"/>
              </w:rPr>
            </w:pPr>
          </w:p>
        </w:tc>
        <w:tc>
          <w:tcPr>
            <w:tcW w:w="1276" w:type="dxa"/>
            <w:shd w:val="clear" w:color="auto" w:fill="auto"/>
            <w:vAlign w:val="center"/>
            <w:hideMark/>
          </w:tcPr>
          <w:p w:rsidR="00E1204B" w:rsidRDefault="00E1204B" w:rsidP="00E1204B">
            <w:pPr>
              <w:jc w:val="center"/>
              <w:rPr>
                <w:bCs/>
                <w:color w:val="000000"/>
                <w:sz w:val="22"/>
                <w:szCs w:val="22"/>
              </w:rPr>
            </w:pPr>
            <w:r w:rsidRPr="00E579B7">
              <w:rPr>
                <w:bCs/>
                <w:color w:val="000000"/>
                <w:sz w:val="22"/>
                <w:szCs w:val="22"/>
              </w:rPr>
              <w:t>Площадь исходного земельного участка, кв.м</w:t>
            </w:r>
          </w:p>
          <w:p w:rsidR="00E1204B" w:rsidRPr="00E579B7" w:rsidRDefault="00E1204B" w:rsidP="00E1204B">
            <w:pPr>
              <w:jc w:val="center"/>
              <w:rPr>
                <w:bCs/>
                <w:color w:val="000000"/>
                <w:sz w:val="22"/>
                <w:szCs w:val="22"/>
              </w:rPr>
            </w:pPr>
          </w:p>
        </w:tc>
        <w:tc>
          <w:tcPr>
            <w:tcW w:w="1559" w:type="dxa"/>
            <w:shd w:val="clear" w:color="000000" w:fill="FFFFFF"/>
            <w:vAlign w:val="center"/>
            <w:hideMark/>
          </w:tcPr>
          <w:p w:rsidR="00E1204B" w:rsidRPr="00E579B7" w:rsidRDefault="00E1204B" w:rsidP="00E1204B">
            <w:pPr>
              <w:jc w:val="center"/>
              <w:rPr>
                <w:bCs/>
                <w:color w:val="000000"/>
                <w:sz w:val="22"/>
                <w:szCs w:val="22"/>
              </w:rPr>
            </w:pPr>
            <w:r w:rsidRPr="00E579B7">
              <w:rPr>
                <w:bCs/>
                <w:color w:val="000000"/>
                <w:sz w:val="22"/>
                <w:szCs w:val="22"/>
              </w:rPr>
              <w:t>Категория земель</w:t>
            </w:r>
          </w:p>
          <w:p w:rsidR="00E1204B" w:rsidRPr="00E579B7" w:rsidRDefault="00E1204B" w:rsidP="00E1204B">
            <w:pPr>
              <w:jc w:val="center"/>
              <w:rPr>
                <w:bCs/>
                <w:color w:val="000000"/>
                <w:sz w:val="22"/>
                <w:szCs w:val="22"/>
              </w:rPr>
            </w:pPr>
          </w:p>
          <w:p w:rsidR="00E1204B"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tc>
        <w:tc>
          <w:tcPr>
            <w:tcW w:w="2127" w:type="dxa"/>
            <w:shd w:val="clear" w:color="000000" w:fill="FFFFFF"/>
            <w:vAlign w:val="center"/>
            <w:hideMark/>
          </w:tcPr>
          <w:p w:rsidR="00E1204B" w:rsidRPr="00E579B7" w:rsidRDefault="00E1204B" w:rsidP="00E1204B">
            <w:pPr>
              <w:jc w:val="center"/>
              <w:rPr>
                <w:bCs/>
                <w:color w:val="000000"/>
                <w:sz w:val="22"/>
                <w:szCs w:val="22"/>
              </w:rPr>
            </w:pPr>
            <w:r w:rsidRPr="00E579B7">
              <w:rPr>
                <w:bCs/>
                <w:color w:val="000000"/>
                <w:sz w:val="22"/>
                <w:szCs w:val="22"/>
              </w:rPr>
              <w:t>Вид разрешенного использования исходного земельного участка</w:t>
            </w:r>
          </w:p>
          <w:p w:rsidR="00E1204B"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tc>
        <w:tc>
          <w:tcPr>
            <w:tcW w:w="2268" w:type="dxa"/>
            <w:shd w:val="clear" w:color="auto" w:fill="auto"/>
            <w:vAlign w:val="center"/>
            <w:hideMark/>
          </w:tcPr>
          <w:p w:rsidR="00E1204B" w:rsidRPr="00E579B7" w:rsidRDefault="00E1204B" w:rsidP="00E1204B">
            <w:pPr>
              <w:jc w:val="center"/>
              <w:rPr>
                <w:bCs/>
                <w:color w:val="000000"/>
                <w:sz w:val="22"/>
                <w:szCs w:val="22"/>
              </w:rPr>
            </w:pPr>
            <w:r w:rsidRPr="00E579B7">
              <w:rPr>
                <w:bCs/>
                <w:color w:val="000000"/>
                <w:sz w:val="22"/>
                <w:szCs w:val="22"/>
              </w:rPr>
              <w:t>Условный номер образуемого земельного участка</w:t>
            </w:r>
          </w:p>
          <w:p w:rsidR="00E1204B" w:rsidRPr="00E579B7" w:rsidRDefault="00E1204B" w:rsidP="00E1204B">
            <w:pPr>
              <w:jc w:val="center"/>
              <w:rPr>
                <w:bCs/>
                <w:color w:val="000000"/>
                <w:sz w:val="22"/>
                <w:szCs w:val="22"/>
              </w:rPr>
            </w:pPr>
          </w:p>
          <w:p w:rsidR="00E1204B"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tc>
        <w:tc>
          <w:tcPr>
            <w:tcW w:w="1417" w:type="dxa"/>
            <w:shd w:val="clear" w:color="auto" w:fill="auto"/>
            <w:vAlign w:val="center"/>
            <w:hideMark/>
          </w:tcPr>
          <w:p w:rsidR="00E1204B" w:rsidRDefault="00E1204B" w:rsidP="00E1204B">
            <w:pPr>
              <w:jc w:val="center"/>
              <w:rPr>
                <w:bCs/>
                <w:color w:val="000000"/>
                <w:sz w:val="22"/>
                <w:szCs w:val="22"/>
              </w:rPr>
            </w:pPr>
            <w:r w:rsidRPr="00E579B7">
              <w:rPr>
                <w:bCs/>
                <w:color w:val="000000"/>
                <w:sz w:val="22"/>
                <w:szCs w:val="22"/>
              </w:rPr>
              <w:t>Площадь образуемого земельного участка, кв.м</w:t>
            </w:r>
          </w:p>
          <w:p w:rsidR="00E1204B" w:rsidRPr="00E579B7" w:rsidRDefault="00E1204B" w:rsidP="00E1204B">
            <w:pPr>
              <w:rPr>
                <w:bCs/>
                <w:color w:val="000000"/>
                <w:sz w:val="22"/>
                <w:szCs w:val="22"/>
              </w:rPr>
            </w:pPr>
          </w:p>
        </w:tc>
        <w:tc>
          <w:tcPr>
            <w:tcW w:w="3402" w:type="dxa"/>
            <w:shd w:val="clear" w:color="auto" w:fill="auto"/>
            <w:vAlign w:val="center"/>
            <w:hideMark/>
          </w:tcPr>
          <w:p w:rsidR="00E1204B" w:rsidRPr="00E579B7" w:rsidRDefault="00E1204B" w:rsidP="00E1204B">
            <w:pPr>
              <w:jc w:val="center"/>
              <w:rPr>
                <w:bCs/>
                <w:color w:val="000000"/>
                <w:sz w:val="22"/>
                <w:szCs w:val="22"/>
              </w:rPr>
            </w:pPr>
            <w:r w:rsidRPr="00E579B7">
              <w:rPr>
                <w:bCs/>
                <w:color w:val="000000"/>
                <w:sz w:val="22"/>
                <w:szCs w:val="22"/>
              </w:rPr>
              <w:t>Вид разрешенного использовани</w:t>
            </w:r>
            <w:r>
              <w:rPr>
                <w:bCs/>
                <w:color w:val="000000"/>
                <w:sz w:val="22"/>
                <w:szCs w:val="22"/>
              </w:rPr>
              <w:t>я</w:t>
            </w:r>
            <w:r w:rsidRPr="00E579B7">
              <w:rPr>
                <w:bCs/>
                <w:color w:val="000000"/>
                <w:sz w:val="22"/>
                <w:szCs w:val="22"/>
              </w:rPr>
              <w:t xml:space="preserve"> образуемого земельного участка</w:t>
            </w:r>
            <w:r w:rsidR="00EF51E6">
              <w:rPr>
                <w:bCs/>
                <w:color w:val="000000"/>
                <w:sz w:val="22"/>
                <w:szCs w:val="22"/>
              </w:rPr>
              <w:t>,</w:t>
            </w:r>
            <w:r>
              <w:rPr>
                <w:bCs/>
                <w:color w:val="000000"/>
                <w:sz w:val="22"/>
                <w:szCs w:val="22"/>
              </w:rPr>
              <w:t xml:space="preserve"> код (числовое обозначение) вида разрешенного использования образуемого земельного участка</w:t>
            </w:r>
          </w:p>
        </w:tc>
      </w:tr>
      <w:tr w:rsidR="00E1204B" w:rsidRPr="00E579B7" w:rsidTr="00E1204B">
        <w:trPr>
          <w:trHeight w:val="289"/>
        </w:trPr>
        <w:tc>
          <w:tcPr>
            <w:tcW w:w="675" w:type="dxa"/>
            <w:shd w:val="clear" w:color="000000" w:fill="FFFFFF"/>
            <w:vAlign w:val="center"/>
          </w:tcPr>
          <w:p w:rsidR="00E1204B" w:rsidRPr="00680B87" w:rsidRDefault="00E1204B" w:rsidP="00E1204B">
            <w:pPr>
              <w:jc w:val="center"/>
              <w:rPr>
                <w:bCs/>
                <w:color w:val="000000"/>
                <w:sz w:val="22"/>
                <w:szCs w:val="22"/>
              </w:rPr>
            </w:pPr>
            <w:r>
              <w:rPr>
                <w:bCs/>
                <w:color w:val="000000"/>
                <w:sz w:val="22"/>
                <w:szCs w:val="22"/>
              </w:rPr>
              <w:t>1</w:t>
            </w:r>
          </w:p>
        </w:tc>
        <w:tc>
          <w:tcPr>
            <w:tcW w:w="1593" w:type="dxa"/>
            <w:shd w:val="clear" w:color="000000" w:fill="FFFFFF"/>
            <w:vAlign w:val="center"/>
          </w:tcPr>
          <w:p w:rsidR="00E1204B" w:rsidRPr="00680B87" w:rsidRDefault="00E1204B" w:rsidP="00E1204B">
            <w:pPr>
              <w:jc w:val="center"/>
              <w:rPr>
                <w:bCs/>
                <w:color w:val="000000"/>
                <w:sz w:val="22"/>
                <w:szCs w:val="22"/>
              </w:rPr>
            </w:pPr>
            <w:r>
              <w:rPr>
                <w:bCs/>
                <w:color w:val="000000"/>
                <w:sz w:val="22"/>
                <w:szCs w:val="22"/>
              </w:rPr>
              <w:t>2</w:t>
            </w:r>
          </w:p>
        </w:tc>
        <w:tc>
          <w:tcPr>
            <w:tcW w:w="1276" w:type="dxa"/>
            <w:shd w:val="clear" w:color="auto" w:fill="auto"/>
            <w:vAlign w:val="center"/>
          </w:tcPr>
          <w:p w:rsidR="00E1204B" w:rsidRPr="00680B87" w:rsidRDefault="00E1204B" w:rsidP="00E1204B">
            <w:pPr>
              <w:jc w:val="center"/>
              <w:rPr>
                <w:bCs/>
                <w:color w:val="000000"/>
                <w:sz w:val="22"/>
                <w:szCs w:val="22"/>
              </w:rPr>
            </w:pPr>
            <w:r>
              <w:rPr>
                <w:bCs/>
                <w:color w:val="000000"/>
                <w:sz w:val="22"/>
                <w:szCs w:val="22"/>
              </w:rPr>
              <w:t>3</w:t>
            </w:r>
          </w:p>
        </w:tc>
        <w:tc>
          <w:tcPr>
            <w:tcW w:w="1559" w:type="dxa"/>
            <w:shd w:val="clear" w:color="000000" w:fill="FFFFFF"/>
            <w:vAlign w:val="center"/>
          </w:tcPr>
          <w:p w:rsidR="00E1204B" w:rsidRPr="00680B87" w:rsidRDefault="00E1204B" w:rsidP="00E1204B">
            <w:pPr>
              <w:jc w:val="center"/>
              <w:rPr>
                <w:bCs/>
                <w:color w:val="000000"/>
                <w:sz w:val="22"/>
                <w:szCs w:val="22"/>
              </w:rPr>
            </w:pPr>
            <w:r>
              <w:rPr>
                <w:bCs/>
                <w:color w:val="000000"/>
                <w:sz w:val="22"/>
                <w:szCs w:val="22"/>
              </w:rPr>
              <w:t>4</w:t>
            </w:r>
          </w:p>
        </w:tc>
        <w:tc>
          <w:tcPr>
            <w:tcW w:w="2127" w:type="dxa"/>
            <w:shd w:val="clear" w:color="000000" w:fill="FFFFFF"/>
            <w:vAlign w:val="center"/>
          </w:tcPr>
          <w:p w:rsidR="00E1204B" w:rsidRPr="00680B87" w:rsidRDefault="00E1204B" w:rsidP="00E1204B">
            <w:pPr>
              <w:jc w:val="center"/>
              <w:rPr>
                <w:bCs/>
                <w:color w:val="000000"/>
                <w:sz w:val="22"/>
                <w:szCs w:val="22"/>
              </w:rPr>
            </w:pPr>
            <w:r>
              <w:rPr>
                <w:bCs/>
                <w:color w:val="000000"/>
                <w:sz w:val="22"/>
                <w:szCs w:val="22"/>
              </w:rPr>
              <w:t>5</w:t>
            </w:r>
          </w:p>
        </w:tc>
        <w:tc>
          <w:tcPr>
            <w:tcW w:w="2268" w:type="dxa"/>
            <w:shd w:val="clear" w:color="auto" w:fill="auto"/>
            <w:vAlign w:val="center"/>
          </w:tcPr>
          <w:p w:rsidR="00E1204B" w:rsidRPr="00680B87" w:rsidRDefault="00E1204B" w:rsidP="00E1204B">
            <w:pPr>
              <w:jc w:val="center"/>
              <w:rPr>
                <w:bCs/>
                <w:color w:val="000000"/>
                <w:sz w:val="22"/>
                <w:szCs w:val="22"/>
              </w:rPr>
            </w:pPr>
            <w:r>
              <w:rPr>
                <w:bCs/>
                <w:color w:val="000000"/>
                <w:sz w:val="22"/>
                <w:szCs w:val="22"/>
              </w:rPr>
              <w:t>6</w:t>
            </w:r>
          </w:p>
        </w:tc>
        <w:tc>
          <w:tcPr>
            <w:tcW w:w="1417" w:type="dxa"/>
            <w:shd w:val="clear" w:color="auto" w:fill="auto"/>
            <w:vAlign w:val="center"/>
          </w:tcPr>
          <w:p w:rsidR="00E1204B" w:rsidRPr="00680B87" w:rsidRDefault="00E1204B" w:rsidP="00E1204B">
            <w:pPr>
              <w:jc w:val="center"/>
              <w:rPr>
                <w:bCs/>
                <w:color w:val="000000"/>
                <w:sz w:val="22"/>
                <w:szCs w:val="22"/>
              </w:rPr>
            </w:pPr>
            <w:r>
              <w:rPr>
                <w:bCs/>
                <w:color w:val="000000"/>
                <w:sz w:val="22"/>
                <w:szCs w:val="22"/>
              </w:rPr>
              <w:t>7</w:t>
            </w:r>
          </w:p>
        </w:tc>
        <w:tc>
          <w:tcPr>
            <w:tcW w:w="3402" w:type="dxa"/>
            <w:shd w:val="clear" w:color="auto" w:fill="auto"/>
            <w:vAlign w:val="center"/>
          </w:tcPr>
          <w:p w:rsidR="00E1204B" w:rsidRPr="00680B87" w:rsidRDefault="00E1204B" w:rsidP="00E1204B">
            <w:pPr>
              <w:jc w:val="center"/>
              <w:rPr>
                <w:bCs/>
                <w:color w:val="000000"/>
                <w:sz w:val="22"/>
                <w:szCs w:val="22"/>
              </w:rPr>
            </w:pPr>
            <w:r>
              <w:rPr>
                <w:bCs/>
                <w:color w:val="000000"/>
                <w:sz w:val="22"/>
                <w:szCs w:val="22"/>
              </w:rPr>
              <w:t>8</w:t>
            </w:r>
          </w:p>
        </w:tc>
      </w:tr>
      <w:tr w:rsidR="00E1204B" w:rsidRPr="00E579B7" w:rsidTr="00E1204B">
        <w:trPr>
          <w:trHeight w:val="690"/>
        </w:trPr>
        <w:tc>
          <w:tcPr>
            <w:tcW w:w="675"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1</w:t>
            </w:r>
            <w:r>
              <w:rPr>
                <w:color w:val="000000"/>
                <w:sz w:val="22"/>
                <w:szCs w:val="22"/>
              </w:rPr>
              <w:t>.</w:t>
            </w:r>
          </w:p>
          <w:p w:rsidR="00E1204B" w:rsidRDefault="00E1204B" w:rsidP="00E1204B">
            <w:pPr>
              <w:jc w:val="center"/>
              <w:rPr>
                <w:color w:val="000000"/>
                <w:sz w:val="22"/>
                <w:szCs w:val="22"/>
              </w:rPr>
            </w:pP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593"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26:12:012001:9211</w:t>
            </w: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276"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8574</w:t>
            </w:r>
          </w:p>
          <w:p w:rsidR="00E1204B" w:rsidRDefault="00E1204B" w:rsidP="00E1204B">
            <w:pPr>
              <w:jc w:val="center"/>
              <w:rPr>
                <w:color w:val="000000"/>
                <w:sz w:val="22"/>
                <w:szCs w:val="22"/>
              </w:rPr>
            </w:pP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559"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земли населенных пунктов</w:t>
            </w:r>
          </w:p>
          <w:p w:rsidR="00E1204B" w:rsidRPr="00E579B7" w:rsidRDefault="00E1204B" w:rsidP="00E1204B">
            <w:pPr>
              <w:jc w:val="center"/>
              <w:rPr>
                <w:color w:val="000000"/>
                <w:sz w:val="22"/>
                <w:szCs w:val="22"/>
              </w:rPr>
            </w:pPr>
          </w:p>
        </w:tc>
        <w:tc>
          <w:tcPr>
            <w:tcW w:w="2127" w:type="dxa"/>
            <w:shd w:val="clear" w:color="auto" w:fill="auto"/>
            <w:vAlign w:val="center"/>
            <w:hideMark/>
          </w:tcPr>
          <w:p w:rsidR="00E1204B" w:rsidRPr="00E579B7" w:rsidRDefault="00E1204B" w:rsidP="00E1204B">
            <w:pPr>
              <w:jc w:val="center"/>
              <w:rPr>
                <w:color w:val="000000"/>
                <w:sz w:val="22"/>
                <w:szCs w:val="22"/>
              </w:rPr>
            </w:pPr>
            <w:r w:rsidRPr="00537014">
              <w:rPr>
                <w:color w:val="000000"/>
                <w:sz w:val="22"/>
                <w:szCs w:val="22"/>
              </w:rPr>
              <w:t>земельные участки (территории) общего пользования</w:t>
            </w:r>
          </w:p>
        </w:tc>
        <w:tc>
          <w:tcPr>
            <w:tcW w:w="2268" w:type="dxa"/>
            <w:shd w:val="clear" w:color="auto" w:fill="auto"/>
            <w:vAlign w:val="center"/>
            <w:hideMark/>
          </w:tcPr>
          <w:p w:rsidR="00E1204B" w:rsidRDefault="00E1204B" w:rsidP="00E1204B">
            <w:pPr>
              <w:jc w:val="center"/>
              <w:rPr>
                <w:bCs/>
                <w:color w:val="000000"/>
                <w:sz w:val="22"/>
                <w:szCs w:val="22"/>
              </w:rPr>
            </w:pPr>
            <w:r w:rsidRPr="00E579B7">
              <w:rPr>
                <w:bCs/>
                <w:color w:val="000000"/>
                <w:sz w:val="22"/>
                <w:szCs w:val="22"/>
              </w:rPr>
              <w:t>26:12:012001:9211:</w:t>
            </w:r>
          </w:p>
          <w:p w:rsidR="00E1204B" w:rsidRDefault="00E1204B" w:rsidP="00E1204B">
            <w:pPr>
              <w:jc w:val="center"/>
              <w:rPr>
                <w:bCs/>
                <w:color w:val="000000"/>
                <w:sz w:val="22"/>
                <w:szCs w:val="22"/>
              </w:rPr>
            </w:pPr>
            <w:r w:rsidRPr="00E579B7">
              <w:rPr>
                <w:bCs/>
                <w:color w:val="000000"/>
                <w:sz w:val="22"/>
                <w:szCs w:val="22"/>
              </w:rPr>
              <w:t>ЗУ1</w:t>
            </w:r>
          </w:p>
          <w:p w:rsidR="00E1204B" w:rsidRDefault="00E1204B" w:rsidP="00E1204B">
            <w:pPr>
              <w:jc w:val="center"/>
              <w:rPr>
                <w:bCs/>
                <w:color w:val="000000"/>
                <w:sz w:val="22"/>
                <w:szCs w:val="22"/>
              </w:rPr>
            </w:pPr>
          </w:p>
          <w:p w:rsidR="00E1204B" w:rsidRPr="00E579B7" w:rsidRDefault="00E1204B" w:rsidP="00E1204B">
            <w:pPr>
              <w:jc w:val="center"/>
              <w:rPr>
                <w:bCs/>
                <w:color w:val="000000"/>
                <w:sz w:val="22"/>
                <w:szCs w:val="22"/>
              </w:rPr>
            </w:pPr>
          </w:p>
        </w:tc>
        <w:tc>
          <w:tcPr>
            <w:tcW w:w="1417" w:type="dxa"/>
            <w:shd w:val="clear" w:color="auto" w:fill="auto"/>
            <w:vAlign w:val="center"/>
            <w:hideMark/>
          </w:tcPr>
          <w:p w:rsidR="00E1204B" w:rsidRDefault="00E1204B" w:rsidP="00E1204B">
            <w:pPr>
              <w:jc w:val="center"/>
              <w:rPr>
                <w:bCs/>
                <w:color w:val="000000"/>
                <w:sz w:val="22"/>
                <w:szCs w:val="22"/>
              </w:rPr>
            </w:pPr>
            <w:r w:rsidRPr="00537014">
              <w:rPr>
                <w:bCs/>
                <w:color w:val="000000"/>
                <w:sz w:val="22"/>
                <w:szCs w:val="22"/>
              </w:rPr>
              <w:t>4799</w:t>
            </w:r>
          </w:p>
          <w:p w:rsidR="00E1204B" w:rsidRDefault="00E1204B" w:rsidP="00E1204B">
            <w:pPr>
              <w:jc w:val="center"/>
              <w:rPr>
                <w:bCs/>
                <w:color w:val="000000"/>
                <w:sz w:val="22"/>
                <w:szCs w:val="22"/>
              </w:rPr>
            </w:pPr>
          </w:p>
          <w:p w:rsidR="00E1204B" w:rsidRDefault="00E1204B" w:rsidP="00E1204B">
            <w:pPr>
              <w:jc w:val="center"/>
              <w:rPr>
                <w:bCs/>
                <w:color w:val="000000"/>
                <w:sz w:val="22"/>
                <w:szCs w:val="22"/>
              </w:rPr>
            </w:pPr>
          </w:p>
          <w:p w:rsidR="00E1204B" w:rsidRPr="00537014" w:rsidRDefault="00E1204B" w:rsidP="00E1204B">
            <w:pPr>
              <w:jc w:val="center"/>
              <w:rPr>
                <w:bCs/>
                <w:color w:val="000000"/>
                <w:sz w:val="22"/>
                <w:szCs w:val="22"/>
              </w:rPr>
            </w:pPr>
          </w:p>
        </w:tc>
        <w:tc>
          <w:tcPr>
            <w:tcW w:w="3402" w:type="dxa"/>
            <w:shd w:val="clear" w:color="auto" w:fill="auto"/>
            <w:vAlign w:val="center"/>
            <w:hideMark/>
          </w:tcPr>
          <w:p w:rsidR="00E1204B" w:rsidRDefault="00E1204B" w:rsidP="00D60B25">
            <w:pPr>
              <w:jc w:val="both"/>
              <w:rPr>
                <w:color w:val="000000"/>
                <w:sz w:val="22"/>
                <w:szCs w:val="22"/>
              </w:rPr>
            </w:pPr>
            <w:r w:rsidRPr="00E579B7">
              <w:rPr>
                <w:color w:val="000000"/>
                <w:sz w:val="22"/>
                <w:szCs w:val="22"/>
              </w:rPr>
              <w:t>земельные участки (территории) общего пользования (12.0)</w:t>
            </w:r>
          </w:p>
          <w:p w:rsidR="00E1204B" w:rsidRDefault="00E1204B" w:rsidP="00D60B25">
            <w:pPr>
              <w:jc w:val="both"/>
              <w:rPr>
                <w:color w:val="000000"/>
                <w:sz w:val="22"/>
                <w:szCs w:val="22"/>
              </w:rPr>
            </w:pPr>
          </w:p>
          <w:p w:rsidR="00E1204B" w:rsidRPr="00E579B7" w:rsidRDefault="00E1204B" w:rsidP="00D60B25">
            <w:pPr>
              <w:jc w:val="both"/>
              <w:rPr>
                <w:color w:val="000000"/>
                <w:sz w:val="22"/>
                <w:szCs w:val="22"/>
              </w:rPr>
            </w:pPr>
          </w:p>
        </w:tc>
      </w:tr>
      <w:tr w:rsidR="00E1204B" w:rsidRPr="00E579B7" w:rsidTr="00E1204B">
        <w:trPr>
          <w:trHeight w:val="513"/>
        </w:trPr>
        <w:tc>
          <w:tcPr>
            <w:tcW w:w="675"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2</w:t>
            </w:r>
            <w:r>
              <w:rPr>
                <w:color w:val="000000"/>
                <w:sz w:val="22"/>
                <w:szCs w:val="22"/>
              </w:rPr>
              <w:t>.</w:t>
            </w: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593"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26:12:012001:8882</w:t>
            </w:r>
          </w:p>
          <w:p w:rsidR="00E1204B" w:rsidRPr="00E579B7" w:rsidRDefault="00E1204B" w:rsidP="00E1204B">
            <w:pPr>
              <w:jc w:val="center"/>
              <w:rPr>
                <w:color w:val="000000"/>
                <w:sz w:val="22"/>
                <w:szCs w:val="22"/>
              </w:rPr>
            </w:pPr>
          </w:p>
        </w:tc>
        <w:tc>
          <w:tcPr>
            <w:tcW w:w="1276"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2737</w:t>
            </w: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559" w:type="dxa"/>
            <w:shd w:val="clear" w:color="auto" w:fill="auto"/>
            <w:hideMark/>
          </w:tcPr>
          <w:p w:rsidR="00E1204B" w:rsidRPr="00E579B7" w:rsidRDefault="00E1204B" w:rsidP="00E1204B">
            <w:pPr>
              <w:jc w:val="center"/>
              <w:rPr>
                <w:sz w:val="22"/>
                <w:szCs w:val="22"/>
              </w:rPr>
            </w:pPr>
            <w:r w:rsidRPr="00E579B7">
              <w:rPr>
                <w:color w:val="000000"/>
                <w:sz w:val="22"/>
                <w:szCs w:val="22"/>
              </w:rPr>
              <w:t>земли населенных пунктов</w:t>
            </w:r>
          </w:p>
        </w:tc>
        <w:tc>
          <w:tcPr>
            <w:tcW w:w="2127" w:type="dxa"/>
            <w:shd w:val="clear" w:color="auto" w:fill="auto"/>
            <w:vAlign w:val="center"/>
            <w:hideMark/>
          </w:tcPr>
          <w:p w:rsidR="00E1204B" w:rsidRDefault="00E1204B" w:rsidP="00E1204B">
            <w:pPr>
              <w:jc w:val="center"/>
              <w:rPr>
                <w:color w:val="000000"/>
                <w:sz w:val="22"/>
                <w:szCs w:val="22"/>
              </w:rPr>
            </w:pPr>
            <w:r w:rsidRPr="00E579B7">
              <w:rPr>
                <w:color w:val="000000"/>
                <w:sz w:val="22"/>
                <w:szCs w:val="22"/>
              </w:rPr>
              <w:t xml:space="preserve">парки </w:t>
            </w: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2268" w:type="dxa"/>
            <w:shd w:val="clear" w:color="auto" w:fill="auto"/>
            <w:vAlign w:val="center"/>
            <w:hideMark/>
          </w:tcPr>
          <w:p w:rsidR="00E1204B" w:rsidRDefault="00E1204B" w:rsidP="00E1204B">
            <w:pPr>
              <w:jc w:val="center"/>
              <w:rPr>
                <w:bCs/>
                <w:color w:val="000000"/>
                <w:sz w:val="22"/>
                <w:szCs w:val="22"/>
              </w:rPr>
            </w:pPr>
            <w:r w:rsidRPr="00E579B7">
              <w:rPr>
                <w:bCs/>
                <w:color w:val="000000"/>
                <w:sz w:val="22"/>
                <w:szCs w:val="22"/>
              </w:rPr>
              <w:t>26:12:012001:8882:</w:t>
            </w:r>
          </w:p>
          <w:p w:rsidR="00E1204B" w:rsidRDefault="00E1204B" w:rsidP="00E1204B">
            <w:pPr>
              <w:jc w:val="center"/>
              <w:rPr>
                <w:bCs/>
                <w:color w:val="000000"/>
                <w:sz w:val="22"/>
                <w:szCs w:val="22"/>
              </w:rPr>
            </w:pPr>
            <w:r w:rsidRPr="00E579B7">
              <w:rPr>
                <w:bCs/>
                <w:color w:val="000000"/>
                <w:sz w:val="22"/>
                <w:szCs w:val="22"/>
              </w:rPr>
              <w:t>ЗУ1</w:t>
            </w:r>
          </w:p>
          <w:p w:rsidR="00E1204B" w:rsidRPr="00E579B7" w:rsidRDefault="00E1204B" w:rsidP="00E1204B">
            <w:pPr>
              <w:jc w:val="center"/>
              <w:rPr>
                <w:bCs/>
                <w:color w:val="000000"/>
                <w:sz w:val="22"/>
                <w:szCs w:val="22"/>
              </w:rPr>
            </w:pPr>
          </w:p>
        </w:tc>
        <w:tc>
          <w:tcPr>
            <w:tcW w:w="1417" w:type="dxa"/>
            <w:shd w:val="clear" w:color="auto" w:fill="auto"/>
            <w:vAlign w:val="center"/>
            <w:hideMark/>
          </w:tcPr>
          <w:p w:rsidR="00E1204B" w:rsidRDefault="00E1204B" w:rsidP="00E1204B">
            <w:pPr>
              <w:jc w:val="center"/>
              <w:rPr>
                <w:bCs/>
                <w:color w:val="000000"/>
                <w:sz w:val="22"/>
                <w:szCs w:val="22"/>
              </w:rPr>
            </w:pPr>
            <w:r w:rsidRPr="00537014">
              <w:rPr>
                <w:bCs/>
                <w:color w:val="000000"/>
                <w:sz w:val="22"/>
                <w:szCs w:val="22"/>
              </w:rPr>
              <w:t>6</w:t>
            </w:r>
          </w:p>
          <w:p w:rsidR="00E1204B" w:rsidRDefault="00E1204B" w:rsidP="00E1204B">
            <w:pPr>
              <w:jc w:val="center"/>
              <w:rPr>
                <w:bCs/>
                <w:color w:val="000000"/>
                <w:sz w:val="22"/>
                <w:szCs w:val="22"/>
              </w:rPr>
            </w:pPr>
          </w:p>
          <w:p w:rsidR="00E1204B" w:rsidRPr="00537014" w:rsidRDefault="00E1204B" w:rsidP="00E1204B">
            <w:pPr>
              <w:jc w:val="center"/>
              <w:rPr>
                <w:bCs/>
                <w:color w:val="000000"/>
                <w:sz w:val="22"/>
                <w:szCs w:val="22"/>
              </w:rPr>
            </w:pPr>
          </w:p>
        </w:tc>
        <w:tc>
          <w:tcPr>
            <w:tcW w:w="3402" w:type="dxa"/>
            <w:shd w:val="clear" w:color="auto" w:fill="auto"/>
            <w:vAlign w:val="center"/>
            <w:hideMark/>
          </w:tcPr>
          <w:p w:rsidR="00E1204B" w:rsidRDefault="00E1204B" w:rsidP="00D60B25">
            <w:pPr>
              <w:jc w:val="both"/>
              <w:rPr>
                <w:color w:val="000000"/>
                <w:sz w:val="22"/>
                <w:szCs w:val="22"/>
              </w:rPr>
            </w:pPr>
            <w:r w:rsidRPr="00E579B7">
              <w:rPr>
                <w:color w:val="000000"/>
                <w:sz w:val="22"/>
                <w:szCs w:val="22"/>
              </w:rPr>
              <w:t>земельные участки (территории) общего пользования (12.0)</w:t>
            </w:r>
          </w:p>
          <w:p w:rsidR="00E1204B" w:rsidRPr="00E579B7" w:rsidRDefault="00E1204B" w:rsidP="00D60B25">
            <w:pPr>
              <w:jc w:val="both"/>
              <w:rPr>
                <w:color w:val="000000"/>
                <w:sz w:val="22"/>
                <w:szCs w:val="22"/>
              </w:rPr>
            </w:pPr>
          </w:p>
        </w:tc>
      </w:tr>
      <w:tr w:rsidR="00E1204B" w:rsidRPr="00E579B7" w:rsidTr="00E1204B">
        <w:trPr>
          <w:trHeight w:val="345"/>
        </w:trPr>
        <w:tc>
          <w:tcPr>
            <w:tcW w:w="675" w:type="dxa"/>
            <w:vMerge w:val="restart"/>
            <w:shd w:val="clear" w:color="auto" w:fill="auto"/>
            <w:vAlign w:val="center"/>
            <w:hideMark/>
          </w:tcPr>
          <w:p w:rsidR="00E1204B" w:rsidRDefault="00E1204B" w:rsidP="00E1204B">
            <w:pPr>
              <w:jc w:val="center"/>
              <w:rPr>
                <w:color w:val="000000"/>
                <w:sz w:val="22"/>
                <w:szCs w:val="22"/>
              </w:rPr>
            </w:pPr>
            <w:r w:rsidRPr="00E579B7">
              <w:rPr>
                <w:color w:val="000000"/>
                <w:sz w:val="22"/>
                <w:szCs w:val="22"/>
              </w:rPr>
              <w:t>3</w:t>
            </w:r>
            <w:r>
              <w:rPr>
                <w:color w:val="000000"/>
                <w:sz w:val="22"/>
                <w:szCs w:val="22"/>
              </w:rPr>
              <w:t>.</w:t>
            </w:r>
          </w:p>
          <w:p w:rsidR="00E1204B" w:rsidRDefault="00E1204B" w:rsidP="00E1204B">
            <w:pPr>
              <w:jc w:val="center"/>
              <w:rPr>
                <w:color w:val="000000"/>
                <w:sz w:val="22"/>
                <w:szCs w:val="22"/>
              </w:rPr>
            </w:pP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593" w:type="dxa"/>
            <w:vMerge w:val="restart"/>
            <w:shd w:val="clear" w:color="auto" w:fill="auto"/>
            <w:vAlign w:val="center"/>
            <w:hideMark/>
          </w:tcPr>
          <w:p w:rsidR="00E1204B" w:rsidRDefault="00E1204B" w:rsidP="00E1204B">
            <w:pPr>
              <w:jc w:val="center"/>
              <w:rPr>
                <w:color w:val="000000"/>
                <w:sz w:val="22"/>
                <w:szCs w:val="22"/>
              </w:rPr>
            </w:pPr>
            <w:r w:rsidRPr="00E579B7">
              <w:rPr>
                <w:color w:val="000000"/>
                <w:sz w:val="22"/>
                <w:szCs w:val="22"/>
              </w:rPr>
              <w:t>26:12:000000</w:t>
            </w:r>
          </w:p>
          <w:p w:rsidR="00E1204B" w:rsidRDefault="00E1204B" w:rsidP="00E1204B">
            <w:pPr>
              <w:jc w:val="center"/>
              <w:rPr>
                <w:color w:val="000000"/>
                <w:sz w:val="22"/>
                <w:szCs w:val="22"/>
              </w:rPr>
            </w:pPr>
          </w:p>
          <w:p w:rsidR="00E1204B" w:rsidRDefault="00E1204B" w:rsidP="00E1204B">
            <w:pPr>
              <w:jc w:val="center"/>
              <w:rPr>
                <w:color w:val="000000"/>
                <w:sz w:val="22"/>
                <w:szCs w:val="22"/>
              </w:rPr>
            </w:pPr>
          </w:p>
          <w:p w:rsidR="00E1204B" w:rsidRPr="00E579B7" w:rsidRDefault="00E1204B" w:rsidP="00E1204B">
            <w:pPr>
              <w:jc w:val="center"/>
              <w:rPr>
                <w:color w:val="000000"/>
                <w:sz w:val="22"/>
                <w:szCs w:val="22"/>
              </w:rPr>
            </w:pPr>
          </w:p>
        </w:tc>
        <w:tc>
          <w:tcPr>
            <w:tcW w:w="1276" w:type="dxa"/>
            <w:vMerge w:val="restart"/>
            <w:shd w:val="clear" w:color="auto" w:fill="auto"/>
            <w:vAlign w:val="center"/>
            <w:hideMark/>
          </w:tcPr>
          <w:p w:rsidR="00E1204B" w:rsidRPr="00E579B7" w:rsidRDefault="00E1204B" w:rsidP="00E1204B">
            <w:pPr>
              <w:jc w:val="center"/>
              <w:rPr>
                <w:color w:val="000000"/>
                <w:sz w:val="22"/>
                <w:szCs w:val="22"/>
              </w:rPr>
            </w:pPr>
            <w:r w:rsidRPr="00E579B7">
              <w:rPr>
                <w:color w:val="000000"/>
                <w:sz w:val="22"/>
                <w:szCs w:val="22"/>
              </w:rPr>
              <w:t>-</w:t>
            </w:r>
          </w:p>
        </w:tc>
        <w:tc>
          <w:tcPr>
            <w:tcW w:w="1559" w:type="dxa"/>
            <w:vMerge w:val="restart"/>
            <w:shd w:val="clear" w:color="auto" w:fill="auto"/>
            <w:hideMark/>
          </w:tcPr>
          <w:p w:rsidR="00E1204B" w:rsidRPr="00E579B7" w:rsidRDefault="00E1204B" w:rsidP="00E1204B">
            <w:pPr>
              <w:jc w:val="center"/>
              <w:rPr>
                <w:sz w:val="22"/>
                <w:szCs w:val="22"/>
              </w:rPr>
            </w:pPr>
            <w:r w:rsidRPr="00E579B7">
              <w:rPr>
                <w:color w:val="000000"/>
                <w:sz w:val="22"/>
                <w:szCs w:val="22"/>
              </w:rPr>
              <w:t>земли населенных пунктов</w:t>
            </w:r>
          </w:p>
        </w:tc>
        <w:tc>
          <w:tcPr>
            <w:tcW w:w="2127" w:type="dxa"/>
            <w:vMerge w:val="restart"/>
            <w:shd w:val="clear" w:color="auto" w:fill="auto"/>
            <w:vAlign w:val="center"/>
            <w:hideMark/>
          </w:tcPr>
          <w:p w:rsidR="00E1204B" w:rsidRPr="00E579B7" w:rsidRDefault="00E1204B" w:rsidP="00E1204B">
            <w:pPr>
              <w:jc w:val="center"/>
              <w:rPr>
                <w:color w:val="000000"/>
                <w:sz w:val="22"/>
                <w:szCs w:val="22"/>
              </w:rPr>
            </w:pPr>
            <w:r w:rsidRPr="00E579B7">
              <w:rPr>
                <w:color w:val="000000"/>
                <w:sz w:val="22"/>
                <w:szCs w:val="22"/>
              </w:rPr>
              <w:t>-</w:t>
            </w:r>
          </w:p>
        </w:tc>
        <w:tc>
          <w:tcPr>
            <w:tcW w:w="2268" w:type="dxa"/>
            <w:shd w:val="clear" w:color="auto" w:fill="auto"/>
            <w:vAlign w:val="center"/>
            <w:hideMark/>
          </w:tcPr>
          <w:p w:rsidR="00E1204B" w:rsidRDefault="00E1204B" w:rsidP="00E1204B">
            <w:pPr>
              <w:jc w:val="center"/>
              <w:rPr>
                <w:iCs/>
                <w:color w:val="000000"/>
                <w:sz w:val="22"/>
                <w:szCs w:val="22"/>
              </w:rPr>
            </w:pPr>
            <w:r w:rsidRPr="00537014">
              <w:rPr>
                <w:iCs/>
                <w:color w:val="000000"/>
                <w:sz w:val="22"/>
                <w:szCs w:val="22"/>
              </w:rPr>
              <w:t>26:12:000000:</w:t>
            </w:r>
          </w:p>
          <w:p w:rsidR="00E1204B" w:rsidRPr="00537014" w:rsidRDefault="00E1204B" w:rsidP="00E1204B">
            <w:pPr>
              <w:jc w:val="center"/>
              <w:rPr>
                <w:iCs/>
                <w:color w:val="000000"/>
                <w:sz w:val="22"/>
                <w:szCs w:val="22"/>
              </w:rPr>
            </w:pPr>
            <w:r w:rsidRPr="00537014">
              <w:rPr>
                <w:iCs/>
                <w:color w:val="000000"/>
                <w:sz w:val="22"/>
                <w:szCs w:val="22"/>
              </w:rPr>
              <w:t>ЗУ1(1)</w:t>
            </w:r>
          </w:p>
        </w:tc>
        <w:tc>
          <w:tcPr>
            <w:tcW w:w="1417" w:type="dxa"/>
            <w:shd w:val="clear" w:color="auto" w:fill="auto"/>
            <w:vAlign w:val="center"/>
            <w:hideMark/>
          </w:tcPr>
          <w:p w:rsidR="00E1204B" w:rsidRDefault="00E1204B" w:rsidP="00E1204B">
            <w:pPr>
              <w:jc w:val="center"/>
              <w:rPr>
                <w:iCs/>
                <w:color w:val="000000"/>
                <w:sz w:val="22"/>
                <w:szCs w:val="22"/>
              </w:rPr>
            </w:pPr>
            <w:r w:rsidRPr="00537014">
              <w:rPr>
                <w:iCs/>
                <w:color w:val="000000"/>
                <w:sz w:val="22"/>
                <w:szCs w:val="22"/>
              </w:rPr>
              <w:t>7845,87</w:t>
            </w:r>
          </w:p>
          <w:p w:rsidR="00E1204B" w:rsidRPr="00537014" w:rsidRDefault="00E1204B" w:rsidP="00E1204B">
            <w:pPr>
              <w:jc w:val="center"/>
              <w:rPr>
                <w:iCs/>
                <w:color w:val="000000"/>
                <w:sz w:val="22"/>
                <w:szCs w:val="22"/>
              </w:rPr>
            </w:pPr>
          </w:p>
        </w:tc>
        <w:tc>
          <w:tcPr>
            <w:tcW w:w="3402" w:type="dxa"/>
            <w:shd w:val="clear" w:color="auto" w:fill="auto"/>
            <w:hideMark/>
          </w:tcPr>
          <w:p w:rsidR="00E1204B" w:rsidRPr="00742916" w:rsidRDefault="00E1204B" w:rsidP="00E1204B">
            <w:pPr>
              <w:rPr>
                <w:color w:val="000000"/>
                <w:sz w:val="22"/>
                <w:szCs w:val="22"/>
              </w:rPr>
            </w:pPr>
            <w:r w:rsidRPr="00E579B7">
              <w:rPr>
                <w:color w:val="000000"/>
                <w:sz w:val="22"/>
                <w:szCs w:val="22"/>
              </w:rPr>
              <w:t>земельные участки (терри</w:t>
            </w:r>
            <w:r>
              <w:rPr>
                <w:color w:val="000000"/>
                <w:sz w:val="22"/>
                <w:szCs w:val="22"/>
              </w:rPr>
              <w:t>тории) общего пользования (12.0)</w:t>
            </w:r>
          </w:p>
        </w:tc>
      </w:tr>
      <w:tr w:rsidR="00E1204B" w:rsidRPr="00E579B7" w:rsidTr="00E1204B">
        <w:trPr>
          <w:trHeight w:val="237"/>
        </w:trPr>
        <w:tc>
          <w:tcPr>
            <w:tcW w:w="675" w:type="dxa"/>
            <w:vMerge/>
            <w:vAlign w:val="center"/>
            <w:hideMark/>
          </w:tcPr>
          <w:p w:rsidR="00E1204B" w:rsidRPr="00E579B7" w:rsidRDefault="00E1204B" w:rsidP="00E1204B">
            <w:pPr>
              <w:rPr>
                <w:color w:val="000000"/>
                <w:sz w:val="22"/>
                <w:szCs w:val="22"/>
              </w:rPr>
            </w:pPr>
          </w:p>
        </w:tc>
        <w:tc>
          <w:tcPr>
            <w:tcW w:w="1593" w:type="dxa"/>
            <w:vMerge/>
            <w:vAlign w:val="center"/>
            <w:hideMark/>
          </w:tcPr>
          <w:p w:rsidR="00E1204B" w:rsidRPr="00E579B7" w:rsidRDefault="00E1204B" w:rsidP="00E1204B">
            <w:pPr>
              <w:rPr>
                <w:color w:val="000000"/>
                <w:sz w:val="22"/>
                <w:szCs w:val="22"/>
              </w:rPr>
            </w:pPr>
          </w:p>
        </w:tc>
        <w:tc>
          <w:tcPr>
            <w:tcW w:w="1276" w:type="dxa"/>
            <w:vMerge/>
            <w:vAlign w:val="center"/>
            <w:hideMark/>
          </w:tcPr>
          <w:p w:rsidR="00E1204B" w:rsidRPr="00E579B7" w:rsidRDefault="00E1204B" w:rsidP="00E1204B">
            <w:pPr>
              <w:rPr>
                <w:color w:val="000000"/>
                <w:sz w:val="22"/>
                <w:szCs w:val="22"/>
              </w:rPr>
            </w:pPr>
          </w:p>
        </w:tc>
        <w:tc>
          <w:tcPr>
            <w:tcW w:w="1559" w:type="dxa"/>
            <w:vMerge/>
            <w:vAlign w:val="center"/>
            <w:hideMark/>
          </w:tcPr>
          <w:p w:rsidR="00E1204B" w:rsidRPr="00E579B7" w:rsidRDefault="00E1204B" w:rsidP="00E1204B">
            <w:pPr>
              <w:rPr>
                <w:color w:val="000000"/>
                <w:sz w:val="22"/>
                <w:szCs w:val="22"/>
              </w:rPr>
            </w:pPr>
          </w:p>
        </w:tc>
        <w:tc>
          <w:tcPr>
            <w:tcW w:w="2127" w:type="dxa"/>
            <w:vMerge/>
            <w:vAlign w:val="center"/>
            <w:hideMark/>
          </w:tcPr>
          <w:p w:rsidR="00E1204B" w:rsidRPr="00E579B7" w:rsidRDefault="00E1204B" w:rsidP="00E1204B">
            <w:pPr>
              <w:rPr>
                <w:color w:val="000000"/>
                <w:sz w:val="22"/>
                <w:szCs w:val="22"/>
              </w:rPr>
            </w:pPr>
          </w:p>
        </w:tc>
        <w:tc>
          <w:tcPr>
            <w:tcW w:w="2268" w:type="dxa"/>
            <w:shd w:val="clear" w:color="auto" w:fill="auto"/>
            <w:vAlign w:val="center"/>
            <w:hideMark/>
          </w:tcPr>
          <w:p w:rsidR="00E1204B" w:rsidRDefault="00E1204B" w:rsidP="00E1204B">
            <w:pPr>
              <w:jc w:val="center"/>
              <w:rPr>
                <w:iCs/>
                <w:color w:val="000000"/>
                <w:sz w:val="22"/>
                <w:szCs w:val="22"/>
              </w:rPr>
            </w:pPr>
            <w:r w:rsidRPr="00537014">
              <w:rPr>
                <w:iCs/>
                <w:color w:val="000000"/>
                <w:sz w:val="22"/>
                <w:szCs w:val="22"/>
              </w:rPr>
              <w:t>26:12:000000:</w:t>
            </w:r>
          </w:p>
          <w:p w:rsidR="00E1204B" w:rsidRPr="00537014" w:rsidRDefault="00E1204B" w:rsidP="00E1204B">
            <w:pPr>
              <w:jc w:val="center"/>
              <w:rPr>
                <w:iCs/>
                <w:color w:val="000000"/>
                <w:sz w:val="22"/>
                <w:szCs w:val="22"/>
              </w:rPr>
            </w:pPr>
            <w:r w:rsidRPr="00537014">
              <w:rPr>
                <w:iCs/>
                <w:color w:val="000000"/>
                <w:sz w:val="22"/>
                <w:szCs w:val="22"/>
              </w:rPr>
              <w:t>ЗУ1(2)</w:t>
            </w:r>
          </w:p>
        </w:tc>
        <w:tc>
          <w:tcPr>
            <w:tcW w:w="1417" w:type="dxa"/>
            <w:shd w:val="clear" w:color="auto" w:fill="auto"/>
            <w:vAlign w:val="center"/>
            <w:hideMark/>
          </w:tcPr>
          <w:p w:rsidR="00E1204B" w:rsidRDefault="00E1204B" w:rsidP="00E1204B">
            <w:pPr>
              <w:jc w:val="center"/>
              <w:rPr>
                <w:iCs/>
                <w:color w:val="000000"/>
                <w:sz w:val="22"/>
                <w:szCs w:val="22"/>
              </w:rPr>
            </w:pPr>
            <w:r w:rsidRPr="00537014">
              <w:rPr>
                <w:iCs/>
                <w:color w:val="000000"/>
                <w:sz w:val="22"/>
                <w:szCs w:val="22"/>
              </w:rPr>
              <w:t>74,22</w:t>
            </w:r>
          </w:p>
          <w:p w:rsidR="00E1204B" w:rsidRPr="00537014" w:rsidRDefault="00E1204B" w:rsidP="00E1204B">
            <w:pPr>
              <w:jc w:val="center"/>
              <w:rPr>
                <w:iCs/>
                <w:color w:val="000000"/>
                <w:sz w:val="22"/>
                <w:szCs w:val="22"/>
              </w:rPr>
            </w:pPr>
          </w:p>
        </w:tc>
        <w:tc>
          <w:tcPr>
            <w:tcW w:w="3402" w:type="dxa"/>
            <w:shd w:val="clear" w:color="auto" w:fill="auto"/>
            <w:hideMark/>
          </w:tcPr>
          <w:p w:rsidR="00E1204B" w:rsidRPr="00E579B7" w:rsidRDefault="00E1204B" w:rsidP="00E1204B">
            <w:pPr>
              <w:rPr>
                <w:sz w:val="22"/>
                <w:szCs w:val="22"/>
              </w:rPr>
            </w:pPr>
            <w:r w:rsidRPr="00E579B7">
              <w:rPr>
                <w:color w:val="000000"/>
                <w:sz w:val="22"/>
                <w:szCs w:val="22"/>
              </w:rPr>
              <w:t>земельные участки (территории) общего пользования (12.0)</w:t>
            </w:r>
          </w:p>
        </w:tc>
      </w:tr>
      <w:tr w:rsidR="00E1204B" w:rsidRPr="00E579B7" w:rsidTr="00E1204B">
        <w:trPr>
          <w:trHeight w:val="274"/>
        </w:trPr>
        <w:tc>
          <w:tcPr>
            <w:tcW w:w="675" w:type="dxa"/>
            <w:vAlign w:val="center"/>
          </w:tcPr>
          <w:p w:rsidR="00E1204B" w:rsidRPr="00680B87" w:rsidRDefault="00E1204B" w:rsidP="00E1204B">
            <w:pPr>
              <w:jc w:val="center"/>
              <w:rPr>
                <w:bCs/>
                <w:color w:val="000000"/>
                <w:sz w:val="22"/>
                <w:szCs w:val="22"/>
              </w:rPr>
            </w:pPr>
            <w:r>
              <w:rPr>
                <w:bCs/>
                <w:color w:val="000000"/>
                <w:sz w:val="22"/>
                <w:szCs w:val="22"/>
              </w:rPr>
              <w:lastRenderedPageBreak/>
              <w:t>1</w:t>
            </w:r>
          </w:p>
        </w:tc>
        <w:tc>
          <w:tcPr>
            <w:tcW w:w="1593" w:type="dxa"/>
            <w:vAlign w:val="center"/>
          </w:tcPr>
          <w:p w:rsidR="00E1204B" w:rsidRPr="00680B87" w:rsidRDefault="00E1204B" w:rsidP="00E1204B">
            <w:pPr>
              <w:jc w:val="center"/>
              <w:rPr>
                <w:bCs/>
                <w:color w:val="000000"/>
                <w:sz w:val="22"/>
                <w:szCs w:val="22"/>
              </w:rPr>
            </w:pPr>
            <w:r>
              <w:rPr>
                <w:bCs/>
                <w:color w:val="000000"/>
                <w:sz w:val="22"/>
                <w:szCs w:val="22"/>
              </w:rPr>
              <w:t>2</w:t>
            </w:r>
          </w:p>
        </w:tc>
        <w:tc>
          <w:tcPr>
            <w:tcW w:w="1276" w:type="dxa"/>
            <w:vAlign w:val="center"/>
          </w:tcPr>
          <w:p w:rsidR="00E1204B" w:rsidRPr="00680B87" w:rsidRDefault="00E1204B" w:rsidP="00E1204B">
            <w:pPr>
              <w:jc w:val="center"/>
              <w:rPr>
                <w:bCs/>
                <w:color w:val="000000"/>
                <w:sz w:val="22"/>
                <w:szCs w:val="22"/>
              </w:rPr>
            </w:pPr>
            <w:r>
              <w:rPr>
                <w:bCs/>
                <w:color w:val="000000"/>
                <w:sz w:val="22"/>
                <w:szCs w:val="22"/>
              </w:rPr>
              <w:t>3</w:t>
            </w:r>
          </w:p>
        </w:tc>
        <w:tc>
          <w:tcPr>
            <w:tcW w:w="1559" w:type="dxa"/>
            <w:vAlign w:val="center"/>
          </w:tcPr>
          <w:p w:rsidR="00E1204B" w:rsidRPr="00680B87" w:rsidRDefault="00E1204B" w:rsidP="00E1204B">
            <w:pPr>
              <w:jc w:val="center"/>
              <w:rPr>
                <w:bCs/>
                <w:color w:val="000000"/>
                <w:sz w:val="22"/>
                <w:szCs w:val="22"/>
              </w:rPr>
            </w:pPr>
            <w:r>
              <w:rPr>
                <w:bCs/>
                <w:color w:val="000000"/>
                <w:sz w:val="22"/>
                <w:szCs w:val="22"/>
              </w:rPr>
              <w:t>4</w:t>
            </w:r>
          </w:p>
        </w:tc>
        <w:tc>
          <w:tcPr>
            <w:tcW w:w="2127" w:type="dxa"/>
            <w:vAlign w:val="center"/>
          </w:tcPr>
          <w:p w:rsidR="00E1204B" w:rsidRPr="00680B87" w:rsidRDefault="00E1204B" w:rsidP="00E1204B">
            <w:pPr>
              <w:jc w:val="center"/>
              <w:rPr>
                <w:bCs/>
                <w:color w:val="000000"/>
                <w:sz w:val="22"/>
                <w:szCs w:val="22"/>
              </w:rPr>
            </w:pPr>
            <w:r>
              <w:rPr>
                <w:bCs/>
                <w:color w:val="000000"/>
                <w:sz w:val="22"/>
                <w:szCs w:val="22"/>
              </w:rPr>
              <w:t>5</w:t>
            </w:r>
          </w:p>
        </w:tc>
        <w:tc>
          <w:tcPr>
            <w:tcW w:w="2268" w:type="dxa"/>
            <w:shd w:val="clear" w:color="auto" w:fill="auto"/>
            <w:vAlign w:val="center"/>
          </w:tcPr>
          <w:p w:rsidR="00E1204B" w:rsidRPr="00537014" w:rsidRDefault="00E1204B" w:rsidP="00E1204B">
            <w:pPr>
              <w:jc w:val="center"/>
              <w:rPr>
                <w:bCs/>
                <w:color w:val="000000"/>
                <w:sz w:val="22"/>
                <w:szCs w:val="22"/>
              </w:rPr>
            </w:pPr>
            <w:r w:rsidRPr="00537014">
              <w:rPr>
                <w:bCs/>
                <w:color w:val="000000"/>
                <w:sz w:val="22"/>
                <w:szCs w:val="22"/>
              </w:rPr>
              <w:t>6</w:t>
            </w:r>
          </w:p>
        </w:tc>
        <w:tc>
          <w:tcPr>
            <w:tcW w:w="1417" w:type="dxa"/>
            <w:shd w:val="clear" w:color="auto" w:fill="auto"/>
            <w:vAlign w:val="center"/>
          </w:tcPr>
          <w:p w:rsidR="00E1204B" w:rsidRPr="00537014" w:rsidRDefault="00E1204B" w:rsidP="00E1204B">
            <w:pPr>
              <w:jc w:val="center"/>
              <w:rPr>
                <w:bCs/>
                <w:color w:val="000000"/>
                <w:sz w:val="22"/>
                <w:szCs w:val="22"/>
              </w:rPr>
            </w:pPr>
            <w:r w:rsidRPr="00537014">
              <w:rPr>
                <w:bCs/>
                <w:color w:val="000000"/>
                <w:sz w:val="22"/>
                <w:szCs w:val="22"/>
              </w:rPr>
              <w:t>7</w:t>
            </w:r>
          </w:p>
        </w:tc>
        <w:tc>
          <w:tcPr>
            <w:tcW w:w="3402" w:type="dxa"/>
            <w:shd w:val="clear" w:color="auto" w:fill="auto"/>
            <w:vAlign w:val="center"/>
          </w:tcPr>
          <w:p w:rsidR="00E1204B" w:rsidRPr="00680B87" w:rsidRDefault="00E1204B" w:rsidP="00E1204B">
            <w:pPr>
              <w:jc w:val="center"/>
              <w:rPr>
                <w:bCs/>
                <w:color w:val="000000"/>
                <w:sz w:val="22"/>
                <w:szCs w:val="22"/>
              </w:rPr>
            </w:pPr>
            <w:r>
              <w:rPr>
                <w:bCs/>
                <w:color w:val="000000"/>
                <w:sz w:val="22"/>
                <w:szCs w:val="22"/>
              </w:rPr>
              <w:t>8</w:t>
            </w:r>
          </w:p>
        </w:tc>
      </w:tr>
      <w:tr w:rsidR="00E1204B" w:rsidRPr="00E579B7" w:rsidTr="00E1204B">
        <w:trPr>
          <w:trHeight w:val="419"/>
        </w:trPr>
        <w:tc>
          <w:tcPr>
            <w:tcW w:w="675" w:type="dxa"/>
            <w:vMerge w:val="restart"/>
            <w:vAlign w:val="center"/>
          </w:tcPr>
          <w:p w:rsidR="00E1204B" w:rsidRPr="00E579B7" w:rsidRDefault="00E1204B" w:rsidP="00E1204B">
            <w:pPr>
              <w:rPr>
                <w:color w:val="000000"/>
                <w:sz w:val="22"/>
                <w:szCs w:val="22"/>
              </w:rPr>
            </w:pPr>
          </w:p>
        </w:tc>
        <w:tc>
          <w:tcPr>
            <w:tcW w:w="1593" w:type="dxa"/>
            <w:vMerge w:val="restart"/>
            <w:vAlign w:val="center"/>
          </w:tcPr>
          <w:p w:rsidR="00E1204B" w:rsidRPr="00E579B7" w:rsidRDefault="00E1204B" w:rsidP="00E1204B">
            <w:pPr>
              <w:rPr>
                <w:color w:val="000000"/>
                <w:sz w:val="22"/>
                <w:szCs w:val="22"/>
              </w:rPr>
            </w:pPr>
          </w:p>
        </w:tc>
        <w:tc>
          <w:tcPr>
            <w:tcW w:w="1276" w:type="dxa"/>
            <w:vMerge w:val="restart"/>
            <w:vAlign w:val="center"/>
          </w:tcPr>
          <w:p w:rsidR="00E1204B" w:rsidRPr="00E579B7" w:rsidRDefault="00E1204B" w:rsidP="00E1204B">
            <w:pPr>
              <w:rPr>
                <w:color w:val="000000"/>
                <w:sz w:val="22"/>
                <w:szCs w:val="22"/>
              </w:rPr>
            </w:pPr>
          </w:p>
        </w:tc>
        <w:tc>
          <w:tcPr>
            <w:tcW w:w="1559" w:type="dxa"/>
            <w:vMerge w:val="restart"/>
            <w:vAlign w:val="center"/>
          </w:tcPr>
          <w:p w:rsidR="00E1204B" w:rsidRPr="00E579B7" w:rsidRDefault="00E1204B" w:rsidP="00E1204B">
            <w:pPr>
              <w:rPr>
                <w:color w:val="000000"/>
                <w:sz w:val="22"/>
                <w:szCs w:val="22"/>
              </w:rPr>
            </w:pPr>
          </w:p>
        </w:tc>
        <w:tc>
          <w:tcPr>
            <w:tcW w:w="2127" w:type="dxa"/>
            <w:vMerge w:val="restart"/>
            <w:vAlign w:val="center"/>
          </w:tcPr>
          <w:p w:rsidR="00E1204B" w:rsidRPr="00E579B7" w:rsidRDefault="00E1204B" w:rsidP="00E1204B">
            <w:pPr>
              <w:rPr>
                <w:color w:val="000000"/>
                <w:sz w:val="22"/>
                <w:szCs w:val="22"/>
              </w:rPr>
            </w:pPr>
          </w:p>
        </w:tc>
        <w:tc>
          <w:tcPr>
            <w:tcW w:w="2268" w:type="dxa"/>
            <w:shd w:val="clear" w:color="auto" w:fill="auto"/>
            <w:vAlign w:val="center"/>
          </w:tcPr>
          <w:p w:rsidR="00E1204B" w:rsidRDefault="00E1204B" w:rsidP="00E1204B">
            <w:pPr>
              <w:jc w:val="center"/>
              <w:rPr>
                <w:iCs/>
                <w:color w:val="000000"/>
                <w:sz w:val="22"/>
                <w:szCs w:val="22"/>
              </w:rPr>
            </w:pPr>
            <w:r w:rsidRPr="00537014">
              <w:rPr>
                <w:iCs/>
                <w:color w:val="000000"/>
                <w:sz w:val="22"/>
                <w:szCs w:val="22"/>
              </w:rPr>
              <w:t>26:12:000000:ЗУ1(3)</w:t>
            </w:r>
          </w:p>
          <w:p w:rsidR="00E1204B" w:rsidRPr="00537014" w:rsidRDefault="00E1204B" w:rsidP="00E1204B">
            <w:pPr>
              <w:jc w:val="center"/>
              <w:rPr>
                <w:iCs/>
                <w:color w:val="000000"/>
                <w:sz w:val="22"/>
                <w:szCs w:val="22"/>
              </w:rPr>
            </w:pPr>
          </w:p>
        </w:tc>
        <w:tc>
          <w:tcPr>
            <w:tcW w:w="1417" w:type="dxa"/>
            <w:shd w:val="clear" w:color="auto" w:fill="auto"/>
            <w:vAlign w:val="center"/>
          </w:tcPr>
          <w:p w:rsidR="00E1204B" w:rsidRDefault="00E1204B" w:rsidP="00E1204B">
            <w:pPr>
              <w:jc w:val="center"/>
              <w:rPr>
                <w:iCs/>
                <w:color w:val="000000"/>
                <w:sz w:val="22"/>
                <w:szCs w:val="22"/>
              </w:rPr>
            </w:pPr>
            <w:r w:rsidRPr="00537014">
              <w:rPr>
                <w:iCs/>
                <w:color w:val="000000"/>
                <w:sz w:val="22"/>
                <w:szCs w:val="22"/>
              </w:rPr>
              <w:t>11,81</w:t>
            </w:r>
          </w:p>
          <w:p w:rsidR="00E1204B" w:rsidRPr="00537014" w:rsidRDefault="00E1204B" w:rsidP="00E1204B">
            <w:pPr>
              <w:jc w:val="center"/>
              <w:rPr>
                <w:iCs/>
                <w:color w:val="000000"/>
                <w:sz w:val="22"/>
                <w:szCs w:val="22"/>
              </w:rPr>
            </w:pPr>
          </w:p>
        </w:tc>
        <w:tc>
          <w:tcPr>
            <w:tcW w:w="3402" w:type="dxa"/>
            <w:shd w:val="clear" w:color="auto" w:fill="auto"/>
          </w:tcPr>
          <w:p w:rsidR="00E1204B" w:rsidRPr="00E579B7" w:rsidRDefault="00E1204B" w:rsidP="00E1204B">
            <w:pPr>
              <w:rPr>
                <w:sz w:val="22"/>
                <w:szCs w:val="22"/>
              </w:rPr>
            </w:pPr>
            <w:r w:rsidRPr="00E579B7">
              <w:rPr>
                <w:color w:val="000000"/>
                <w:sz w:val="22"/>
                <w:szCs w:val="22"/>
              </w:rPr>
              <w:t>земельные участки (территории) общего пользования (12.0)</w:t>
            </w:r>
          </w:p>
        </w:tc>
      </w:tr>
      <w:tr w:rsidR="00E1204B" w:rsidRPr="00E579B7" w:rsidTr="00E1204B">
        <w:trPr>
          <w:trHeight w:val="441"/>
        </w:trPr>
        <w:tc>
          <w:tcPr>
            <w:tcW w:w="675" w:type="dxa"/>
            <w:vMerge/>
            <w:vAlign w:val="center"/>
          </w:tcPr>
          <w:p w:rsidR="00E1204B" w:rsidRPr="00E579B7" w:rsidRDefault="00E1204B" w:rsidP="00E1204B">
            <w:pPr>
              <w:rPr>
                <w:color w:val="000000"/>
                <w:sz w:val="22"/>
                <w:szCs w:val="22"/>
              </w:rPr>
            </w:pPr>
          </w:p>
        </w:tc>
        <w:tc>
          <w:tcPr>
            <w:tcW w:w="1593" w:type="dxa"/>
            <w:vMerge/>
            <w:vAlign w:val="center"/>
          </w:tcPr>
          <w:p w:rsidR="00E1204B" w:rsidRPr="00E579B7" w:rsidRDefault="00E1204B" w:rsidP="00E1204B">
            <w:pPr>
              <w:rPr>
                <w:color w:val="000000"/>
                <w:sz w:val="22"/>
                <w:szCs w:val="22"/>
              </w:rPr>
            </w:pPr>
          </w:p>
        </w:tc>
        <w:tc>
          <w:tcPr>
            <w:tcW w:w="1276" w:type="dxa"/>
            <w:vMerge/>
            <w:vAlign w:val="center"/>
          </w:tcPr>
          <w:p w:rsidR="00E1204B" w:rsidRPr="00E579B7" w:rsidRDefault="00E1204B" w:rsidP="00E1204B">
            <w:pPr>
              <w:rPr>
                <w:color w:val="000000"/>
                <w:sz w:val="22"/>
                <w:szCs w:val="22"/>
              </w:rPr>
            </w:pPr>
          </w:p>
        </w:tc>
        <w:tc>
          <w:tcPr>
            <w:tcW w:w="1559" w:type="dxa"/>
            <w:vMerge/>
            <w:vAlign w:val="center"/>
          </w:tcPr>
          <w:p w:rsidR="00E1204B" w:rsidRPr="00E579B7" w:rsidRDefault="00E1204B" w:rsidP="00E1204B">
            <w:pPr>
              <w:rPr>
                <w:color w:val="000000"/>
                <w:sz w:val="22"/>
                <w:szCs w:val="22"/>
              </w:rPr>
            </w:pPr>
          </w:p>
        </w:tc>
        <w:tc>
          <w:tcPr>
            <w:tcW w:w="2127" w:type="dxa"/>
            <w:vMerge/>
            <w:vAlign w:val="center"/>
          </w:tcPr>
          <w:p w:rsidR="00E1204B" w:rsidRPr="00E579B7" w:rsidRDefault="00E1204B" w:rsidP="00E1204B">
            <w:pPr>
              <w:rPr>
                <w:color w:val="000000"/>
                <w:sz w:val="22"/>
                <w:szCs w:val="22"/>
              </w:rPr>
            </w:pPr>
          </w:p>
        </w:tc>
        <w:tc>
          <w:tcPr>
            <w:tcW w:w="2268" w:type="dxa"/>
            <w:shd w:val="clear" w:color="auto" w:fill="auto"/>
            <w:vAlign w:val="center"/>
          </w:tcPr>
          <w:p w:rsidR="00E1204B" w:rsidRDefault="00E1204B" w:rsidP="00E1204B">
            <w:pPr>
              <w:jc w:val="center"/>
              <w:rPr>
                <w:iCs/>
                <w:color w:val="000000"/>
                <w:sz w:val="22"/>
                <w:szCs w:val="22"/>
              </w:rPr>
            </w:pPr>
            <w:r w:rsidRPr="00537014">
              <w:rPr>
                <w:iCs/>
                <w:color w:val="000000"/>
                <w:sz w:val="22"/>
                <w:szCs w:val="22"/>
              </w:rPr>
              <w:t>26:12:000000:ЗУ1(4)</w:t>
            </w:r>
          </w:p>
          <w:p w:rsidR="00E1204B" w:rsidRPr="00537014" w:rsidRDefault="00E1204B" w:rsidP="00E1204B">
            <w:pPr>
              <w:jc w:val="center"/>
              <w:rPr>
                <w:iCs/>
                <w:color w:val="000000"/>
                <w:sz w:val="22"/>
                <w:szCs w:val="22"/>
              </w:rPr>
            </w:pPr>
          </w:p>
        </w:tc>
        <w:tc>
          <w:tcPr>
            <w:tcW w:w="1417" w:type="dxa"/>
            <w:shd w:val="clear" w:color="auto" w:fill="auto"/>
            <w:vAlign w:val="center"/>
          </w:tcPr>
          <w:p w:rsidR="00E1204B" w:rsidRDefault="00E1204B" w:rsidP="00E1204B">
            <w:pPr>
              <w:jc w:val="center"/>
              <w:rPr>
                <w:iCs/>
                <w:color w:val="000000"/>
                <w:sz w:val="22"/>
                <w:szCs w:val="22"/>
              </w:rPr>
            </w:pPr>
            <w:r>
              <w:rPr>
                <w:iCs/>
                <w:color w:val="000000"/>
                <w:sz w:val="22"/>
                <w:szCs w:val="22"/>
              </w:rPr>
              <w:t>4</w:t>
            </w:r>
            <w:r w:rsidRPr="00537014">
              <w:rPr>
                <w:iCs/>
                <w:color w:val="000000"/>
                <w:sz w:val="22"/>
                <w:szCs w:val="22"/>
              </w:rPr>
              <w:t>406,99</w:t>
            </w:r>
          </w:p>
          <w:p w:rsidR="00E1204B" w:rsidRPr="00537014" w:rsidRDefault="00E1204B" w:rsidP="00E1204B">
            <w:pPr>
              <w:jc w:val="center"/>
              <w:rPr>
                <w:iCs/>
                <w:color w:val="000000"/>
                <w:sz w:val="22"/>
                <w:szCs w:val="22"/>
              </w:rPr>
            </w:pPr>
          </w:p>
        </w:tc>
        <w:tc>
          <w:tcPr>
            <w:tcW w:w="3402" w:type="dxa"/>
            <w:shd w:val="clear" w:color="auto" w:fill="auto"/>
          </w:tcPr>
          <w:p w:rsidR="00E1204B" w:rsidRPr="00E579B7" w:rsidRDefault="00E1204B" w:rsidP="00E1204B">
            <w:pPr>
              <w:rPr>
                <w:sz w:val="22"/>
                <w:szCs w:val="22"/>
              </w:rPr>
            </w:pPr>
            <w:r w:rsidRPr="00E579B7">
              <w:rPr>
                <w:color w:val="000000"/>
                <w:sz w:val="22"/>
                <w:szCs w:val="22"/>
              </w:rPr>
              <w:t>земельные участки (территории) общего пользования (12.0)</w:t>
            </w:r>
          </w:p>
        </w:tc>
      </w:tr>
      <w:tr w:rsidR="00E1204B" w:rsidRPr="00E579B7" w:rsidTr="00E1204B">
        <w:trPr>
          <w:trHeight w:val="580"/>
        </w:trPr>
        <w:tc>
          <w:tcPr>
            <w:tcW w:w="675" w:type="dxa"/>
            <w:vMerge/>
            <w:vAlign w:val="center"/>
          </w:tcPr>
          <w:p w:rsidR="00E1204B" w:rsidRPr="00E579B7" w:rsidRDefault="00E1204B" w:rsidP="00E1204B">
            <w:pPr>
              <w:rPr>
                <w:color w:val="000000"/>
                <w:sz w:val="22"/>
                <w:szCs w:val="22"/>
              </w:rPr>
            </w:pPr>
          </w:p>
        </w:tc>
        <w:tc>
          <w:tcPr>
            <w:tcW w:w="1593" w:type="dxa"/>
            <w:vMerge/>
            <w:vAlign w:val="center"/>
          </w:tcPr>
          <w:p w:rsidR="00E1204B" w:rsidRPr="00E579B7" w:rsidRDefault="00E1204B" w:rsidP="00E1204B">
            <w:pPr>
              <w:rPr>
                <w:color w:val="000000"/>
                <w:sz w:val="22"/>
                <w:szCs w:val="22"/>
              </w:rPr>
            </w:pPr>
          </w:p>
        </w:tc>
        <w:tc>
          <w:tcPr>
            <w:tcW w:w="1276" w:type="dxa"/>
            <w:vMerge/>
            <w:vAlign w:val="center"/>
          </w:tcPr>
          <w:p w:rsidR="00E1204B" w:rsidRPr="00E579B7" w:rsidRDefault="00E1204B" w:rsidP="00E1204B">
            <w:pPr>
              <w:rPr>
                <w:color w:val="000000"/>
                <w:sz w:val="22"/>
                <w:szCs w:val="22"/>
              </w:rPr>
            </w:pPr>
          </w:p>
        </w:tc>
        <w:tc>
          <w:tcPr>
            <w:tcW w:w="1559" w:type="dxa"/>
            <w:vMerge/>
            <w:vAlign w:val="center"/>
          </w:tcPr>
          <w:p w:rsidR="00E1204B" w:rsidRPr="00E579B7" w:rsidRDefault="00E1204B" w:rsidP="00E1204B">
            <w:pPr>
              <w:rPr>
                <w:color w:val="000000"/>
                <w:sz w:val="22"/>
                <w:szCs w:val="22"/>
              </w:rPr>
            </w:pPr>
          </w:p>
        </w:tc>
        <w:tc>
          <w:tcPr>
            <w:tcW w:w="2127" w:type="dxa"/>
            <w:vMerge/>
            <w:vAlign w:val="center"/>
          </w:tcPr>
          <w:p w:rsidR="00E1204B" w:rsidRPr="00E579B7" w:rsidRDefault="00E1204B" w:rsidP="00E1204B">
            <w:pPr>
              <w:rPr>
                <w:color w:val="000000"/>
                <w:sz w:val="22"/>
                <w:szCs w:val="22"/>
              </w:rPr>
            </w:pPr>
          </w:p>
        </w:tc>
        <w:tc>
          <w:tcPr>
            <w:tcW w:w="2268" w:type="dxa"/>
            <w:shd w:val="clear" w:color="auto" w:fill="auto"/>
            <w:vAlign w:val="center"/>
          </w:tcPr>
          <w:p w:rsidR="00E1204B" w:rsidRDefault="00E1204B" w:rsidP="00E1204B">
            <w:pPr>
              <w:jc w:val="center"/>
              <w:rPr>
                <w:iCs/>
                <w:color w:val="000000"/>
                <w:sz w:val="22"/>
                <w:szCs w:val="22"/>
              </w:rPr>
            </w:pPr>
            <w:r w:rsidRPr="00537014">
              <w:rPr>
                <w:iCs/>
                <w:color w:val="000000"/>
                <w:sz w:val="22"/>
                <w:szCs w:val="22"/>
              </w:rPr>
              <w:t>26:12:000000:ЗУ1(5)</w:t>
            </w:r>
          </w:p>
          <w:p w:rsidR="00E1204B" w:rsidRPr="00537014" w:rsidRDefault="00E1204B" w:rsidP="00E1204B">
            <w:pPr>
              <w:rPr>
                <w:iCs/>
                <w:color w:val="000000"/>
                <w:sz w:val="22"/>
                <w:szCs w:val="22"/>
              </w:rPr>
            </w:pPr>
          </w:p>
        </w:tc>
        <w:tc>
          <w:tcPr>
            <w:tcW w:w="1417" w:type="dxa"/>
            <w:shd w:val="clear" w:color="auto" w:fill="auto"/>
            <w:vAlign w:val="center"/>
          </w:tcPr>
          <w:p w:rsidR="00E1204B" w:rsidRDefault="00E1204B" w:rsidP="00E1204B">
            <w:pPr>
              <w:jc w:val="center"/>
              <w:rPr>
                <w:iCs/>
                <w:color w:val="000000"/>
                <w:sz w:val="22"/>
                <w:szCs w:val="22"/>
              </w:rPr>
            </w:pPr>
            <w:r>
              <w:rPr>
                <w:iCs/>
                <w:color w:val="000000"/>
                <w:sz w:val="22"/>
                <w:szCs w:val="22"/>
              </w:rPr>
              <w:t>834,67</w:t>
            </w:r>
          </w:p>
          <w:p w:rsidR="00E1204B" w:rsidRPr="00537014" w:rsidRDefault="00E1204B" w:rsidP="00E1204B">
            <w:pPr>
              <w:jc w:val="center"/>
              <w:rPr>
                <w:iCs/>
                <w:color w:val="000000"/>
                <w:sz w:val="22"/>
                <w:szCs w:val="22"/>
              </w:rPr>
            </w:pPr>
          </w:p>
        </w:tc>
        <w:tc>
          <w:tcPr>
            <w:tcW w:w="3402" w:type="dxa"/>
            <w:shd w:val="clear" w:color="auto" w:fill="auto"/>
          </w:tcPr>
          <w:p w:rsidR="00E1204B" w:rsidRPr="00E579B7" w:rsidRDefault="00E1204B" w:rsidP="00E1204B">
            <w:pPr>
              <w:rPr>
                <w:sz w:val="22"/>
                <w:szCs w:val="22"/>
              </w:rPr>
            </w:pPr>
            <w:r w:rsidRPr="00E579B7">
              <w:rPr>
                <w:color w:val="000000"/>
                <w:sz w:val="22"/>
                <w:szCs w:val="22"/>
              </w:rPr>
              <w:t>земельные участки (территории) общего пользования (12.0)</w:t>
            </w:r>
          </w:p>
        </w:tc>
      </w:tr>
      <w:tr w:rsidR="00E1204B" w:rsidRPr="00E579B7" w:rsidTr="00E1204B">
        <w:trPr>
          <w:trHeight w:val="405"/>
        </w:trPr>
        <w:tc>
          <w:tcPr>
            <w:tcW w:w="675" w:type="dxa"/>
            <w:vMerge/>
            <w:vAlign w:val="center"/>
          </w:tcPr>
          <w:p w:rsidR="00E1204B" w:rsidRPr="00E579B7" w:rsidRDefault="00E1204B" w:rsidP="00E1204B">
            <w:pPr>
              <w:rPr>
                <w:color w:val="000000"/>
                <w:sz w:val="22"/>
                <w:szCs w:val="22"/>
              </w:rPr>
            </w:pPr>
          </w:p>
        </w:tc>
        <w:tc>
          <w:tcPr>
            <w:tcW w:w="1593" w:type="dxa"/>
            <w:vMerge/>
            <w:vAlign w:val="center"/>
          </w:tcPr>
          <w:p w:rsidR="00E1204B" w:rsidRPr="00E579B7" w:rsidRDefault="00E1204B" w:rsidP="00E1204B">
            <w:pPr>
              <w:rPr>
                <w:color w:val="000000"/>
                <w:sz w:val="22"/>
                <w:szCs w:val="22"/>
              </w:rPr>
            </w:pPr>
          </w:p>
        </w:tc>
        <w:tc>
          <w:tcPr>
            <w:tcW w:w="1276" w:type="dxa"/>
            <w:vMerge/>
            <w:vAlign w:val="center"/>
          </w:tcPr>
          <w:p w:rsidR="00E1204B" w:rsidRPr="00E579B7" w:rsidRDefault="00E1204B" w:rsidP="00E1204B">
            <w:pPr>
              <w:rPr>
                <w:color w:val="000000"/>
                <w:sz w:val="22"/>
                <w:szCs w:val="22"/>
              </w:rPr>
            </w:pPr>
          </w:p>
        </w:tc>
        <w:tc>
          <w:tcPr>
            <w:tcW w:w="1559" w:type="dxa"/>
            <w:vMerge/>
            <w:vAlign w:val="center"/>
          </w:tcPr>
          <w:p w:rsidR="00E1204B" w:rsidRPr="00E579B7" w:rsidRDefault="00E1204B" w:rsidP="00E1204B">
            <w:pPr>
              <w:rPr>
                <w:color w:val="000000"/>
                <w:sz w:val="22"/>
                <w:szCs w:val="22"/>
              </w:rPr>
            </w:pPr>
          </w:p>
        </w:tc>
        <w:tc>
          <w:tcPr>
            <w:tcW w:w="2127" w:type="dxa"/>
            <w:vMerge/>
            <w:vAlign w:val="center"/>
          </w:tcPr>
          <w:p w:rsidR="00E1204B" w:rsidRPr="00E579B7" w:rsidRDefault="00E1204B" w:rsidP="00E1204B">
            <w:pPr>
              <w:rPr>
                <w:color w:val="000000"/>
                <w:sz w:val="22"/>
                <w:szCs w:val="22"/>
              </w:rPr>
            </w:pPr>
          </w:p>
        </w:tc>
        <w:tc>
          <w:tcPr>
            <w:tcW w:w="2268" w:type="dxa"/>
            <w:shd w:val="clear" w:color="auto" w:fill="auto"/>
            <w:vAlign w:val="center"/>
          </w:tcPr>
          <w:p w:rsidR="00E1204B" w:rsidRDefault="00E1204B" w:rsidP="00E1204B">
            <w:pPr>
              <w:jc w:val="center"/>
              <w:rPr>
                <w:bCs/>
                <w:color w:val="000000"/>
                <w:sz w:val="22"/>
                <w:szCs w:val="22"/>
              </w:rPr>
            </w:pPr>
            <w:r w:rsidRPr="00E96785">
              <w:rPr>
                <w:bCs/>
                <w:color w:val="000000"/>
                <w:sz w:val="22"/>
                <w:szCs w:val="22"/>
              </w:rPr>
              <w:t>26:12:000000:ЗУ1</w:t>
            </w:r>
          </w:p>
          <w:p w:rsidR="00E1204B" w:rsidRPr="00E96785" w:rsidRDefault="00E1204B" w:rsidP="00E1204B">
            <w:pPr>
              <w:jc w:val="center"/>
              <w:rPr>
                <w:bCs/>
                <w:color w:val="000000"/>
                <w:sz w:val="22"/>
                <w:szCs w:val="22"/>
              </w:rPr>
            </w:pPr>
          </w:p>
        </w:tc>
        <w:tc>
          <w:tcPr>
            <w:tcW w:w="1417" w:type="dxa"/>
            <w:shd w:val="clear" w:color="auto" w:fill="auto"/>
            <w:vAlign w:val="center"/>
          </w:tcPr>
          <w:p w:rsidR="00E1204B" w:rsidRDefault="00E1204B" w:rsidP="00E1204B">
            <w:pPr>
              <w:jc w:val="center"/>
              <w:rPr>
                <w:bCs/>
                <w:color w:val="000000"/>
                <w:sz w:val="22"/>
                <w:szCs w:val="22"/>
              </w:rPr>
            </w:pPr>
            <w:r>
              <w:rPr>
                <w:bCs/>
                <w:color w:val="000000"/>
                <w:sz w:val="22"/>
                <w:szCs w:val="22"/>
              </w:rPr>
              <w:t>13174</w:t>
            </w:r>
          </w:p>
          <w:p w:rsidR="00E1204B" w:rsidRPr="00537014" w:rsidRDefault="00E1204B" w:rsidP="00E1204B">
            <w:pPr>
              <w:jc w:val="center"/>
              <w:rPr>
                <w:bCs/>
                <w:color w:val="000000"/>
                <w:sz w:val="22"/>
                <w:szCs w:val="22"/>
              </w:rPr>
            </w:pPr>
          </w:p>
        </w:tc>
        <w:tc>
          <w:tcPr>
            <w:tcW w:w="3402" w:type="dxa"/>
            <w:shd w:val="clear" w:color="auto" w:fill="auto"/>
            <w:vAlign w:val="center"/>
          </w:tcPr>
          <w:p w:rsidR="00590ACE" w:rsidRDefault="00590ACE" w:rsidP="00590ACE">
            <w:pPr>
              <w:jc w:val="both"/>
              <w:rPr>
                <w:color w:val="000000"/>
                <w:sz w:val="22"/>
                <w:szCs w:val="22"/>
              </w:rPr>
            </w:pPr>
            <w:r>
              <w:rPr>
                <w:color w:val="000000"/>
                <w:sz w:val="22"/>
                <w:szCs w:val="22"/>
              </w:rPr>
              <w:t>земельные участки (территории)</w:t>
            </w:r>
          </w:p>
          <w:p w:rsidR="00E1204B" w:rsidRPr="00E579B7" w:rsidRDefault="00E1204B" w:rsidP="00590ACE">
            <w:pPr>
              <w:jc w:val="both"/>
              <w:rPr>
                <w:color w:val="000000"/>
                <w:sz w:val="22"/>
                <w:szCs w:val="22"/>
              </w:rPr>
            </w:pPr>
            <w:r w:rsidRPr="00E579B7">
              <w:rPr>
                <w:color w:val="000000"/>
                <w:sz w:val="22"/>
                <w:szCs w:val="22"/>
              </w:rPr>
              <w:t>общего пользования (12.0)</w:t>
            </w:r>
          </w:p>
        </w:tc>
      </w:tr>
    </w:tbl>
    <w:p w:rsidR="00F478E2" w:rsidRDefault="00F478E2" w:rsidP="007521A1">
      <w:pPr>
        <w:ind w:left="9072"/>
        <w:jc w:val="both"/>
        <w:rPr>
          <w:sz w:val="28"/>
          <w:szCs w:val="28"/>
        </w:rPr>
        <w:sectPr w:rsidR="00F478E2" w:rsidSect="00E579B7">
          <w:pgSz w:w="16840" w:h="11907" w:orient="landscape" w:code="9"/>
          <w:pgMar w:top="1985" w:right="1418" w:bottom="567" w:left="1134" w:header="454" w:footer="510" w:gutter="0"/>
          <w:pgNumType w:start="1"/>
          <w:cols w:space="720"/>
          <w:titlePg/>
          <w:docGrid w:linePitch="272"/>
        </w:sectPr>
      </w:pPr>
    </w:p>
    <w:p w:rsidR="007521A1" w:rsidRPr="000849AC" w:rsidRDefault="007521A1" w:rsidP="00875A05">
      <w:pPr>
        <w:ind w:left="9072" w:right="-29"/>
        <w:jc w:val="both"/>
        <w:rPr>
          <w:sz w:val="28"/>
          <w:szCs w:val="28"/>
        </w:rPr>
      </w:pPr>
      <w:r w:rsidRPr="000849AC">
        <w:rPr>
          <w:sz w:val="28"/>
          <w:szCs w:val="28"/>
        </w:rPr>
        <w:lastRenderedPageBreak/>
        <w:t xml:space="preserve">Приложение </w:t>
      </w:r>
      <w:r>
        <w:rPr>
          <w:sz w:val="28"/>
          <w:szCs w:val="28"/>
        </w:rPr>
        <w:t>3</w:t>
      </w:r>
    </w:p>
    <w:p w:rsidR="007521A1" w:rsidRPr="000849AC" w:rsidRDefault="007521A1" w:rsidP="00875A05">
      <w:pPr>
        <w:keepNext/>
        <w:spacing w:line="240" w:lineRule="exact"/>
        <w:ind w:left="9072" w:right="-29"/>
        <w:contextualSpacing/>
        <w:outlineLvl w:val="0"/>
        <w:rPr>
          <w:sz w:val="28"/>
          <w:szCs w:val="28"/>
        </w:rPr>
      </w:pPr>
    </w:p>
    <w:p w:rsidR="007521A1" w:rsidRPr="000849AC" w:rsidRDefault="007521A1" w:rsidP="00994FB0">
      <w:pPr>
        <w:keepNext/>
        <w:spacing w:line="240" w:lineRule="exact"/>
        <w:ind w:left="9072" w:right="-29"/>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00805510" w:rsidRPr="00527F37">
        <w:rPr>
          <w:rFonts w:eastAsia="MS Mincho"/>
          <w:sz w:val="28"/>
          <w:szCs w:val="28"/>
        </w:rPr>
        <w:t xml:space="preserve">в границах </w:t>
      </w:r>
      <w:r w:rsidR="00223A52">
        <w:rPr>
          <w:rFonts w:eastAsia="MS Mincho"/>
          <w:sz w:val="28"/>
          <w:szCs w:val="28"/>
        </w:rPr>
        <w:t xml:space="preserve">                        </w:t>
      </w:r>
      <w:r w:rsidR="00805510" w:rsidRPr="00527F37">
        <w:rPr>
          <w:rFonts w:eastAsia="MS Mincho"/>
          <w:sz w:val="28"/>
          <w:szCs w:val="28"/>
        </w:rPr>
        <w:t>улицы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223A52">
        <w:rPr>
          <w:rFonts w:eastAsia="MS Mincho"/>
          <w:sz w:val="28"/>
          <w:szCs w:val="28"/>
        </w:rPr>
        <w:t xml:space="preserve">                  </w:t>
      </w:r>
      <w:r w:rsidR="00805510">
        <w:rPr>
          <w:rFonts w:eastAsia="MS Mincho"/>
          <w:sz w:val="28"/>
          <w:szCs w:val="28"/>
        </w:rPr>
        <w:t xml:space="preserve"> </w:t>
      </w:r>
      <w:r w:rsidR="00805510" w:rsidRPr="00527F37">
        <w:rPr>
          <w:rFonts w:eastAsia="MS Mincho"/>
          <w:sz w:val="28"/>
          <w:szCs w:val="28"/>
        </w:rPr>
        <w:t>от улицы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7521A1" w:rsidRDefault="007521A1" w:rsidP="007521A1">
      <w:pPr>
        <w:ind w:left="5103"/>
        <w:jc w:val="both"/>
        <w:rPr>
          <w:sz w:val="28"/>
          <w:szCs w:val="28"/>
        </w:rPr>
      </w:pPr>
    </w:p>
    <w:p w:rsidR="007521A1" w:rsidRDefault="007521A1" w:rsidP="007521A1">
      <w:pPr>
        <w:rPr>
          <w:rFonts w:eastAsia="MS Mincho"/>
          <w:sz w:val="28"/>
          <w:szCs w:val="28"/>
        </w:rPr>
      </w:pPr>
    </w:p>
    <w:p w:rsidR="007521A1" w:rsidRPr="00DC3434" w:rsidRDefault="007521A1" w:rsidP="007521A1">
      <w:pPr>
        <w:spacing w:line="240" w:lineRule="exact"/>
        <w:jc w:val="center"/>
        <w:rPr>
          <w:sz w:val="28"/>
          <w:szCs w:val="22"/>
          <w:lang w:eastAsia="en-US"/>
        </w:rPr>
      </w:pPr>
      <w:r w:rsidRPr="00DC3434">
        <w:rPr>
          <w:sz w:val="28"/>
          <w:szCs w:val="22"/>
          <w:lang w:eastAsia="en-US"/>
        </w:rPr>
        <w:t xml:space="preserve">ПЕРЕЧЕНЬ </w:t>
      </w:r>
    </w:p>
    <w:p w:rsidR="007521A1" w:rsidRDefault="007521A1" w:rsidP="007521A1">
      <w:pPr>
        <w:spacing w:line="240" w:lineRule="exact"/>
        <w:jc w:val="center"/>
        <w:rPr>
          <w:sz w:val="28"/>
          <w:szCs w:val="22"/>
          <w:lang w:eastAsia="en-US"/>
        </w:rPr>
      </w:pPr>
      <w:r>
        <w:rPr>
          <w:sz w:val="28"/>
          <w:szCs w:val="22"/>
          <w:lang w:eastAsia="en-US"/>
        </w:rPr>
        <w:t>и сведения о площади образуемых земельных участков, в отношении которых предполага</w:t>
      </w:r>
      <w:r w:rsidR="005F25B2">
        <w:rPr>
          <w:sz w:val="28"/>
          <w:szCs w:val="22"/>
          <w:lang w:eastAsia="en-US"/>
        </w:rPr>
        <w:t>е</w:t>
      </w:r>
      <w:r>
        <w:rPr>
          <w:sz w:val="28"/>
          <w:szCs w:val="22"/>
          <w:lang w:eastAsia="en-US"/>
        </w:rPr>
        <w:t xml:space="preserve">тся </w:t>
      </w:r>
      <w:r w:rsidR="005F25B2">
        <w:rPr>
          <w:sz w:val="28"/>
          <w:szCs w:val="22"/>
          <w:lang w:eastAsia="en-US"/>
        </w:rPr>
        <w:t>изъятие для</w:t>
      </w:r>
      <w:r>
        <w:rPr>
          <w:sz w:val="28"/>
          <w:szCs w:val="22"/>
          <w:lang w:eastAsia="en-US"/>
        </w:rPr>
        <w:t xml:space="preserve"> муниципальных нужд</w:t>
      </w:r>
    </w:p>
    <w:p w:rsidR="007521A1" w:rsidRDefault="007521A1" w:rsidP="007521A1">
      <w:pPr>
        <w:spacing w:line="240" w:lineRule="exact"/>
        <w:jc w:val="center"/>
        <w:rPr>
          <w:sz w:val="28"/>
          <w:szCs w:val="22"/>
          <w:lang w:eastAsia="en-US"/>
        </w:rPr>
      </w:pPr>
    </w:p>
    <w:tbl>
      <w:tblPr>
        <w:tblW w:w="14324" w:type="dxa"/>
        <w:tblInd w:w="-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5"/>
        <w:gridCol w:w="1559"/>
        <w:gridCol w:w="1276"/>
        <w:gridCol w:w="1417"/>
        <w:gridCol w:w="2835"/>
        <w:gridCol w:w="2109"/>
        <w:gridCol w:w="1577"/>
        <w:gridCol w:w="2976"/>
      </w:tblGrid>
      <w:tr w:rsidR="00F478E2" w:rsidRPr="00223A52" w:rsidTr="00223A52">
        <w:trPr>
          <w:trHeight w:val="1418"/>
        </w:trPr>
        <w:tc>
          <w:tcPr>
            <w:tcW w:w="575" w:type="dxa"/>
            <w:shd w:val="clear" w:color="000000" w:fill="FFFFFF"/>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 п/п</w:t>
            </w:r>
          </w:p>
          <w:p w:rsidR="00F478E2" w:rsidRPr="00223A52" w:rsidRDefault="00F478E2" w:rsidP="00F478E2">
            <w:pPr>
              <w:widowControl w:val="0"/>
              <w:jc w:val="center"/>
              <w:rPr>
                <w:bCs/>
                <w:color w:val="000000"/>
                <w:sz w:val="22"/>
                <w:szCs w:val="22"/>
              </w:rPr>
            </w:pPr>
          </w:p>
          <w:p w:rsidR="00F478E2" w:rsidRPr="00223A52" w:rsidRDefault="00F478E2" w:rsidP="00F478E2">
            <w:pPr>
              <w:widowControl w:val="0"/>
              <w:jc w:val="center"/>
              <w:rPr>
                <w:bCs/>
                <w:color w:val="000000"/>
                <w:sz w:val="22"/>
                <w:szCs w:val="22"/>
              </w:rPr>
            </w:pPr>
          </w:p>
          <w:p w:rsidR="00F478E2" w:rsidRDefault="00F478E2" w:rsidP="00F478E2">
            <w:pPr>
              <w:widowControl w:val="0"/>
              <w:jc w:val="center"/>
              <w:rPr>
                <w:bCs/>
                <w:color w:val="000000"/>
                <w:sz w:val="22"/>
                <w:szCs w:val="22"/>
              </w:rPr>
            </w:pPr>
          </w:p>
          <w:p w:rsidR="00223A52" w:rsidRDefault="00223A5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tc>
        <w:tc>
          <w:tcPr>
            <w:tcW w:w="1559" w:type="dxa"/>
            <w:shd w:val="clear" w:color="000000" w:fill="FFFFFF"/>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Кадастровый номер исходного земельного участка</w:t>
            </w:r>
          </w:p>
          <w:p w:rsidR="00F478E2" w:rsidRDefault="00F478E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tc>
        <w:tc>
          <w:tcPr>
            <w:tcW w:w="1276" w:type="dxa"/>
            <w:shd w:val="clear" w:color="auto" w:fill="auto"/>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 xml:space="preserve">Площадь исходного </w:t>
            </w:r>
          </w:p>
          <w:p w:rsidR="00F478E2" w:rsidRPr="00223A52" w:rsidRDefault="00F478E2" w:rsidP="00F478E2">
            <w:pPr>
              <w:widowControl w:val="0"/>
              <w:jc w:val="center"/>
              <w:rPr>
                <w:bCs/>
                <w:color w:val="000000"/>
                <w:sz w:val="22"/>
                <w:szCs w:val="22"/>
              </w:rPr>
            </w:pPr>
            <w:r w:rsidRPr="00223A52">
              <w:rPr>
                <w:bCs/>
                <w:color w:val="000000"/>
                <w:sz w:val="22"/>
                <w:szCs w:val="22"/>
              </w:rPr>
              <w:t xml:space="preserve">земельного </w:t>
            </w:r>
          </w:p>
          <w:p w:rsidR="00F478E2" w:rsidRDefault="00F478E2" w:rsidP="00223A52">
            <w:pPr>
              <w:widowControl w:val="0"/>
              <w:jc w:val="center"/>
              <w:rPr>
                <w:bCs/>
                <w:color w:val="000000"/>
                <w:sz w:val="22"/>
                <w:szCs w:val="22"/>
              </w:rPr>
            </w:pPr>
            <w:r w:rsidRPr="00223A52">
              <w:rPr>
                <w:bCs/>
                <w:color w:val="000000"/>
                <w:sz w:val="22"/>
                <w:szCs w:val="22"/>
              </w:rPr>
              <w:t>участка, кв.м</w:t>
            </w:r>
          </w:p>
          <w:p w:rsidR="00223A52" w:rsidRDefault="00223A52" w:rsidP="00223A52">
            <w:pPr>
              <w:widowControl w:val="0"/>
              <w:jc w:val="center"/>
              <w:rPr>
                <w:bCs/>
                <w:color w:val="000000"/>
                <w:sz w:val="22"/>
                <w:szCs w:val="22"/>
              </w:rPr>
            </w:pPr>
          </w:p>
          <w:p w:rsidR="00223A52" w:rsidRPr="00223A52" w:rsidRDefault="00223A52" w:rsidP="00223A52">
            <w:pPr>
              <w:widowControl w:val="0"/>
              <w:jc w:val="center"/>
              <w:rPr>
                <w:bCs/>
                <w:color w:val="000000"/>
                <w:sz w:val="22"/>
                <w:szCs w:val="22"/>
              </w:rPr>
            </w:pPr>
          </w:p>
        </w:tc>
        <w:tc>
          <w:tcPr>
            <w:tcW w:w="1417" w:type="dxa"/>
            <w:shd w:val="clear" w:color="000000" w:fill="FFFFFF"/>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Категория земель</w:t>
            </w:r>
          </w:p>
          <w:p w:rsidR="00F478E2" w:rsidRPr="00223A52" w:rsidRDefault="00F478E2" w:rsidP="00F478E2">
            <w:pPr>
              <w:widowControl w:val="0"/>
              <w:jc w:val="center"/>
              <w:rPr>
                <w:bCs/>
                <w:color w:val="000000"/>
                <w:sz w:val="22"/>
                <w:szCs w:val="22"/>
              </w:rPr>
            </w:pPr>
          </w:p>
          <w:p w:rsidR="00F478E2" w:rsidRDefault="00F478E2" w:rsidP="00F478E2">
            <w:pPr>
              <w:widowControl w:val="0"/>
              <w:jc w:val="center"/>
              <w:rPr>
                <w:bCs/>
                <w:color w:val="000000"/>
                <w:sz w:val="22"/>
                <w:szCs w:val="22"/>
              </w:rPr>
            </w:pPr>
          </w:p>
          <w:p w:rsidR="00223A52" w:rsidRDefault="00223A5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p w:rsidR="00F478E2" w:rsidRPr="00223A52" w:rsidRDefault="00F478E2" w:rsidP="00F478E2">
            <w:pPr>
              <w:widowControl w:val="0"/>
              <w:jc w:val="center"/>
              <w:rPr>
                <w:bCs/>
                <w:color w:val="000000"/>
                <w:sz w:val="22"/>
                <w:szCs w:val="22"/>
              </w:rPr>
            </w:pPr>
          </w:p>
        </w:tc>
        <w:tc>
          <w:tcPr>
            <w:tcW w:w="2835" w:type="dxa"/>
            <w:shd w:val="clear" w:color="000000" w:fill="FFFFFF"/>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Вид разрешенного использования исходного земельного участка</w:t>
            </w:r>
          </w:p>
          <w:p w:rsidR="00F478E2" w:rsidRDefault="00F478E2" w:rsidP="00F478E2">
            <w:pPr>
              <w:widowControl w:val="0"/>
              <w:jc w:val="center"/>
              <w:rPr>
                <w:bCs/>
                <w:color w:val="000000"/>
                <w:sz w:val="22"/>
                <w:szCs w:val="22"/>
              </w:rPr>
            </w:pPr>
          </w:p>
          <w:p w:rsidR="00223A52" w:rsidRDefault="00223A52" w:rsidP="00F478E2">
            <w:pPr>
              <w:widowControl w:val="0"/>
              <w:jc w:val="center"/>
              <w:rPr>
                <w:bCs/>
                <w:color w:val="000000"/>
                <w:sz w:val="22"/>
                <w:szCs w:val="22"/>
              </w:rPr>
            </w:pPr>
          </w:p>
          <w:p w:rsidR="00223A52" w:rsidRDefault="00223A5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tc>
        <w:tc>
          <w:tcPr>
            <w:tcW w:w="2109" w:type="dxa"/>
            <w:shd w:val="clear" w:color="auto" w:fill="auto"/>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Условный номер образуемого земельного участка</w:t>
            </w:r>
          </w:p>
          <w:p w:rsidR="00F478E2" w:rsidRPr="00223A52" w:rsidRDefault="00F478E2" w:rsidP="00F478E2">
            <w:pPr>
              <w:widowControl w:val="0"/>
              <w:jc w:val="center"/>
              <w:rPr>
                <w:bCs/>
                <w:color w:val="000000"/>
                <w:sz w:val="22"/>
                <w:szCs w:val="22"/>
              </w:rPr>
            </w:pPr>
          </w:p>
          <w:p w:rsidR="00F478E2" w:rsidRDefault="00F478E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p w:rsidR="00F478E2" w:rsidRPr="00223A52" w:rsidRDefault="00F478E2" w:rsidP="00F478E2">
            <w:pPr>
              <w:widowControl w:val="0"/>
              <w:jc w:val="center"/>
              <w:rPr>
                <w:bCs/>
                <w:color w:val="000000"/>
                <w:sz w:val="22"/>
                <w:szCs w:val="22"/>
              </w:rPr>
            </w:pPr>
          </w:p>
        </w:tc>
        <w:tc>
          <w:tcPr>
            <w:tcW w:w="1577" w:type="dxa"/>
            <w:shd w:val="clear" w:color="auto" w:fill="auto"/>
            <w:vAlign w:val="center"/>
            <w:hideMark/>
          </w:tcPr>
          <w:p w:rsidR="00F478E2" w:rsidRDefault="00F478E2" w:rsidP="00F478E2">
            <w:pPr>
              <w:widowControl w:val="0"/>
              <w:jc w:val="center"/>
              <w:rPr>
                <w:bCs/>
                <w:color w:val="000000"/>
                <w:sz w:val="22"/>
                <w:szCs w:val="22"/>
              </w:rPr>
            </w:pPr>
            <w:r w:rsidRPr="00223A52">
              <w:rPr>
                <w:bCs/>
                <w:color w:val="000000"/>
                <w:sz w:val="22"/>
                <w:szCs w:val="22"/>
              </w:rPr>
              <w:t>Площадь образуемого земельного участка, кв.м</w:t>
            </w:r>
          </w:p>
          <w:p w:rsidR="00223A52" w:rsidRDefault="00223A52" w:rsidP="00F478E2">
            <w:pPr>
              <w:widowControl w:val="0"/>
              <w:jc w:val="center"/>
              <w:rPr>
                <w:bCs/>
                <w:color w:val="000000"/>
                <w:sz w:val="22"/>
                <w:szCs w:val="22"/>
              </w:rPr>
            </w:pPr>
          </w:p>
          <w:p w:rsidR="00223A52" w:rsidRDefault="00223A52" w:rsidP="00F478E2">
            <w:pPr>
              <w:widowControl w:val="0"/>
              <w:jc w:val="center"/>
              <w:rPr>
                <w:bCs/>
                <w:color w:val="000000"/>
                <w:sz w:val="22"/>
                <w:szCs w:val="22"/>
              </w:rPr>
            </w:pPr>
          </w:p>
          <w:p w:rsidR="00223A52" w:rsidRPr="00223A52" w:rsidRDefault="00223A52" w:rsidP="00F478E2">
            <w:pPr>
              <w:widowControl w:val="0"/>
              <w:jc w:val="center"/>
              <w:rPr>
                <w:bCs/>
                <w:color w:val="000000"/>
                <w:sz w:val="22"/>
                <w:szCs w:val="22"/>
              </w:rPr>
            </w:pPr>
          </w:p>
        </w:tc>
        <w:tc>
          <w:tcPr>
            <w:tcW w:w="2976" w:type="dxa"/>
            <w:shd w:val="clear" w:color="000000" w:fill="FFFFFF"/>
            <w:vAlign w:val="center"/>
            <w:hideMark/>
          </w:tcPr>
          <w:p w:rsidR="00F478E2" w:rsidRPr="00223A52" w:rsidRDefault="00F478E2" w:rsidP="00F478E2">
            <w:pPr>
              <w:widowControl w:val="0"/>
              <w:jc w:val="center"/>
              <w:rPr>
                <w:bCs/>
                <w:color w:val="000000"/>
                <w:sz w:val="22"/>
                <w:szCs w:val="22"/>
              </w:rPr>
            </w:pPr>
            <w:r w:rsidRPr="00223A52">
              <w:rPr>
                <w:bCs/>
                <w:color w:val="000000"/>
                <w:sz w:val="22"/>
                <w:szCs w:val="22"/>
              </w:rPr>
              <w:t>Вид разрешенного использования образуемого земельного участка, код (числовое обозначение) вида разрешенного использования образуемого земельного участка</w:t>
            </w:r>
          </w:p>
        </w:tc>
      </w:tr>
      <w:tr w:rsidR="00223A52" w:rsidRPr="00223A52" w:rsidTr="00223A52">
        <w:trPr>
          <w:trHeight w:val="307"/>
        </w:trPr>
        <w:tc>
          <w:tcPr>
            <w:tcW w:w="575" w:type="dxa"/>
            <w:shd w:val="clear" w:color="000000" w:fill="FFFFFF"/>
            <w:vAlign w:val="center"/>
          </w:tcPr>
          <w:p w:rsidR="00223A52" w:rsidRPr="00680B87" w:rsidRDefault="00223A52" w:rsidP="00442206">
            <w:pPr>
              <w:jc w:val="center"/>
              <w:rPr>
                <w:bCs/>
                <w:color w:val="000000"/>
                <w:sz w:val="22"/>
                <w:szCs w:val="22"/>
              </w:rPr>
            </w:pPr>
            <w:r>
              <w:rPr>
                <w:bCs/>
                <w:color w:val="000000"/>
                <w:sz w:val="22"/>
                <w:szCs w:val="22"/>
              </w:rPr>
              <w:t>1</w:t>
            </w:r>
          </w:p>
        </w:tc>
        <w:tc>
          <w:tcPr>
            <w:tcW w:w="1559" w:type="dxa"/>
            <w:shd w:val="clear" w:color="000000" w:fill="FFFFFF"/>
            <w:vAlign w:val="center"/>
          </w:tcPr>
          <w:p w:rsidR="00223A52" w:rsidRPr="00680B87" w:rsidRDefault="00223A52" w:rsidP="00442206">
            <w:pPr>
              <w:jc w:val="center"/>
              <w:rPr>
                <w:bCs/>
                <w:color w:val="000000"/>
                <w:sz w:val="22"/>
                <w:szCs w:val="22"/>
              </w:rPr>
            </w:pPr>
            <w:r>
              <w:rPr>
                <w:bCs/>
                <w:color w:val="000000"/>
                <w:sz w:val="22"/>
                <w:szCs w:val="22"/>
              </w:rPr>
              <w:t>2</w:t>
            </w:r>
          </w:p>
        </w:tc>
        <w:tc>
          <w:tcPr>
            <w:tcW w:w="1276"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3</w:t>
            </w:r>
          </w:p>
        </w:tc>
        <w:tc>
          <w:tcPr>
            <w:tcW w:w="1417" w:type="dxa"/>
            <w:shd w:val="clear" w:color="000000" w:fill="FFFFFF"/>
            <w:vAlign w:val="center"/>
          </w:tcPr>
          <w:p w:rsidR="00223A52" w:rsidRPr="00680B87" w:rsidRDefault="00223A52" w:rsidP="00442206">
            <w:pPr>
              <w:jc w:val="center"/>
              <w:rPr>
                <w:bCs/>
                <w:color w:val="000000"/>
                <w:sz w:val="22"/>
                <w:szCs w:val="22"/>
              </w:rPr>
            </w:pPr>
            <w:r>
              <w:rPr>
                <w:bCs/>
                <w:color w:val="000000"/>
                <w:sz w:val="22"/>
                <w:szCs w:val="22"/>
              </w:rPr>
              <w:t>4</w:t>
            </w:r>
          </w:p>
        </w:tc>
        <w:tc>
          <w:tcPr>
            <w:tcW w:w="2835" w:type="dxa"/>
            <w:shd w:val="clear" w:color="000000" w:fill="FFFFFF"/>
            <w:vAlign w:val="center"/>
          </w:tcPr>
          <w:p w:rsidR="00223A52" w:rsidRPr="00680B87" w:rsidRDefault="00223A52" w:rsidP="00442206">
            <w:pPr>
              <w:jc w:val="center"/>
              <w:rPr>
                <w:bCs/>
                <w:color w:val="000000"/>
                <w:sz w:val="22"/>
                <w:szCs w:val="22"/>
              </w:rPr>
            </w:pPr>
            <w:r>
              <w:rPr>
                <w:bCs/>
                <w:color w:val="000000"/>
                <w:sz w:val="22"/>
                <w:szCs w:val="22"/>
              </w:rPr>
              <w:t>5</w:t>
            </w:r>
          </w:p>
        </w:tc>
        <w:tc>
          <w:tcPr>
            <w:tcW w:w="2109"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6</w:t>
            </w:r>
          </w:p>
        </w:tc>
        <w:tc>
          <w:tcPr>
            <w:tcW w:w="1577"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7</w:t>
            </w:r>
          </w:p>
        </w:tc>
        <w:tc>
          <w:tcPr>
            <w:tcW w:w="2976" w:type="dxa"/>
            <w:shd w:val="clear" w:color="000000" w:fill="FFFFFF"/>
            <w:vAlign w:val="center"/>
          </w:tcPr>
          <w:p w:rsidR="00223A52" w:rsidRPr="00680B87" w:rsidRDefault="00223A52" w:rsidP="00442206">
            <w:pPr>
              <w:jc w:val="center"/>
              <w:rPr>
                <w:bCs/>
                <w:color w:val="000000"/>
                <w:sz w:val="22"/>
                <w:szCs w:val="22"/>
              </w:rPr>
            </w:pPr>
            <w:r>
              <w:rPr>
                <w:bCs/>
                <w:color w:val="000000"/>
                <w:sz w:val="22"/>
                <w:szCs w:val="22"/>
              </w:rPr>
              <w:t>8</w:t>
            </w:r>
          </w:p>
        </w:tc>
      </w:tr>
      <w:tr w:rsidR="00223A52" w:rsidRPr="00223A52" w:rsidTr="00442206">
        <w:trPr>
          <w:trHeight w:val="300"/>
        </w:trPr>
        <w:tc>
          <w:tcPr>
            <w:tcW w:w="575"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1</w:t>
            </w:r>
            <w:r>
              <w:rPr>
                <w:color w:val="000000"/>
                <w:sz w:val="22"/>
                <w:szCs w:val="22"/>
              </w:rPr>
              <w:t xml:space="preserve">. </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559"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26:12:012001:8957</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276"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41396</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земли населенных пунктов</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2835" w:type="dxa"/>
            <w:vMerge w:val="restart"/>
            <w:shd w:val="clear" w:color="auto" w:fill="auto"/>
            <w:vAlign w:val="center"/>
            <w:hideMark/>
          </w:tcPr>
          <w:p w:rsidR="00223A52" w:rsidRDefault="00223A52" w:rsidP="00F478E2">
            <w:pPr>
              <w:jc w:val="center"/>
              <w:rPr>
                <w:color w:val="000000"/>
                <w:sz w:val="22"/>
                <w:szCs w:val="22"/>
              </w:rPr>
            </w:pPr>
            <w:r w:rsidRPr="00223A52">
              <w:rPr>
                <w:color w:val="000000"/>
                <w:sz w:val="22"/>
                <w:szCs w:val="22"/>
              </w:rPr>
              <w:t xml:space="preserve">парки </w:t>
            </w: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Pr="00223A52" w:rsidRDefault="00223A52" w:rsidP="00F478E2">
            <w:pPr>
              <w:jc w:val="center"/>
              <w:rPr>
                <w:color w:val="000000"/>
                <w:sz w:val="22"/>
                <w:szCs w:val="22"/>
              </w:rPr>
            </w:pPr>
          </w:p>
        </w:tc>
        <w:tc>
          <w:tcPr>
            <w:tcW w:w="2109"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26:12:012001:8957:ЗУ1(1)</w:t>
            </w:r>
          </w:p>
          <w:p w:rsidR="00223A52" w:rsidRPr="00537014" w:rsidRDefault="00223A52" w:rsidP="00F76555">
            <w:pPr>
              <w:jc w:val="center"/>
              <w:rPr>
                <w:iCs/>
                <w:color w:val="000000"/>
                <w:sz w:val="22"/>
                <w:szCs w:val="22"/>
              </w:rPr>
            </w:pPr>
          </w:p>
        </w:tc>
        <w:tc>
          <w:tcPr>
            <w:tcW w:w="1577"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160,39</w:t>
            </w:r>
          </w:p>
          <w:p w:rsidR="00223A52" w:rsidRPr="00537014" w:rsidRDefault="00223A52" w:rsidP="00F76555">
            <w:pPr>
              <w:jc w:val="center"/>
              <w:rPr>
                <w:iCs/>
                <w:color w:val="000000"/>
                <w:sz w:val="22"/>
                <w:szCs w:val="22"/>
              </w:rPr>
            </w:pPr>
          </w:p>
          <w:p w:rsidR="00223A52" w:rsidRPr="00537014" w:rsidRDefault="00223A52" w:rsidP="00F76555">
            <w:pPr>
              <w:jc w:val="center"/>
              <w:rPr>
                <w:iCs/>
                <w:color w:val="000000"/>
                <w:sz w:val="22"/>
                <w:szCs w:val="22"/>
              </w:rPr>
            </w:pPr>
          </w:p>
        </w:tc>
        <w:tc>
          <w:tcPr>
            <w:tcW w:w="2976" w:type="dxa"/>
            <w:shd w:val="clear" w:color="auto" w:fill="auto"/>
            <w:hideMark/>
          </w:tcPr>
          <w:p w:rsidR="00223A52" w:rsidRDefault="00223A52" w:rsidP="00223A52">
            <w:pPr>
              <w:jc w:val="center"/>
            </w:pPr>
            <w:r w:rsidRPr="00152A78">
              <w:rPr>
                <w:color w:val="000000"/>
                <w:sz w:val="22"/>
                <w:szCs w:val="22"/>
              </w:rPr>
              <w:t>земельные участки (территории) общего пользования (12.0)</w:t>
            </w:r>
          </w:p>
        </w:tc>
      </w:tr>
      <w:tr w:rsidR="00223A52" w:rsidRPr="00223A52" w:rsidTr="00442206">
        <w:trPr>
          <w:trHeight w:val="300"/>
        </w:trPr>
        <w:tc>
          <w:tcPr>
            <w:tcW w:w="575" w:type="dxa"/>
            <w:vMerge/>
            <w:vAlign w:val="center"/>
            <w:hideMark/>
          </w:tcPr>
          <w:p w:rsidR="00223A52" w:rsidRPr="00223A52" w:rsidRDefault="00223A52" w:rsidP="00F76555">
            <w:pPr>
              <w:rPr>
                <w:color w:val="000000"/>
                <w:sz w:val="22"/>
                <w:szCs w:val="22"/>
              </w:rPr>
            </w:pPr>
          </w:p>
        </w:tc>
        <w:tc>
          <w:tcPr>
            <w:tcW w:w="1559" w:type="dxa"/>
            <w:vMerge/>
            <w:vAlign w:val="center"/>
            <w:hideMark/>
          </w:tcPr>
          <w:p w:rsidR="00223A52" w:rsidRPr="00223A52" w:rsidRDefault="00223A52" w:rsidP="00F76555">
            <w:pPr>
              <w:rPr>
                <w:color w:val="000000"/>
                <w:sz w:val="22"/>
                <w:szCs w:val="22"/>
              </w:rPr>
            </w:pPr>
          </w:p>
        </w:tc>
        <w:tc>
          <w:tcPr>
            <w:tcW w:w="1276" w:type="dxa"/>
            <w:vMerge/>
            <w:vAlign w:val="center"/>
            <w:hideMark/>
          </w:tcPr>
          <w:p w:rsidR="00223A52" w:rsidRPr="00223A52" w:rsidRDefault="00223A52" w:rsidP="00F76555">
            <w:pPr>
              <w:rPr>
                <w:color w:val="000000"/>
                <w:sz w:val="22"/>
                <w:szCs w:val="22"/>
              </w:rPr>
            </w:pPr>
          </w:p>
        </w:tc>
        <w:tc>
          <w:tcPr>
            <w:tcW w:w="1417" w:type="dxa"/>
            <w:vMerge/>
            <w:vAlign w:val="center"/>
            <w:hideMark/>
          </w:tcPr>
          <w:p w:rsidR="00223A52" w:rsidRPr="00223A52" w:rsidRDefault="00223A52" w:rsidP="00F76555">
            <w:pPr>
              <w:rPr>
                <w:color w:val="000000"/>
                <w:sz w:val="22"/>
                <w:szCs w:val="22"/>
              </w:rPr>
            </w:pPr>
          </w:p>
        </w:tc>
        <w:tc>
          <w:tcPr>
            <w:tcW w:w="2835" w:type="dxa"/>
            <w:vMerge/>
            <w:vAlign w:val="center"/>
            <w:hideMark/>
          </w:tcPr>
          <w:p w:rsidR="00223A52" w:rsidRPr="00223A52" w:rsidRDefault="00223A52" w:rsidP="00F76555">
            <w:pPr>
              <w:rPr>
                <w:color w:val="000000"/>
                <w:sz w:val="22"/>
                <w:szCs w:val="22"/>
              </w:rPr>
            </w:pPr>
          </w:p>
        </w:tc>
        <w:tc>
          <w:tcPr>
            <w:tcW w:w="2109"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26:12:012001:8957:ЗУ1(2)</w:t>
            </w:r>
          </w:p>
          <w:p w:rsidR="00223A52" w:rsidRPr="00537014" w:rsidRDefault="00223A52" w:rsidP="00F76555">
            <w:pPr>
              <w:jc w:val="center"/>
              <w:rPr>
                <w:iCs/>
                <w:color w:val="000000"/>
                <w:sz w:val="22"/>
                <w:szCs w:val="22"/>
              </w:rPr>
            </w:pPr>
          </w:p>
        </w:tc>
        <w:tc>
          <w:tcPr>
            <w:tcW w:w="1577"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369,8</w:t>
            </w:r>
          </w:p>
          <w:p w:rsidR="00223A52" w:rsidRPr="00537014" w:rsidRDefault="00223A52" w:rsidP="00F76555">
            <w:pPr>
              <w:jc w:val="center"/>
              <w:rPr>
                <w:iCs/>
                <w:color w:val="000000"/>
                <w:sz w:val="22"/>
                <w:szCs w:val="22"/>
              </w:rPr>
            </w:pPr>
          </w:p>
          <w:p w:rsidR="00223A52" w:rsidRPr="00537014" w:rsidRDefault="00223A52" w:rsidP="00F76555">
            <w:pPr>
              <w:jc w:val="center"/>
              <w:rPr>
                <w:iCs/>
                <w:color w:val="000000"/>
                <w:sz w:val="22"/>
                <w:szCs w:val="22"/>
              </w:rPr>
            </w:pPr>
          </w:p>
        </w:tc>
        <w:tc>
          <w:tcPr>
            <w:tcW w:w="2976" w:type="dxa"/>
            <w:shd w:val="clear" w:color="auto" w:fill="auto"/>
            <w:hideMark/>
          </w:tcPr>
          <w:p w:rsidR="00223A52" w:rsidRDefault="00223A52" w:rsidP="00223A52">
            <w:pPr>
              <w:jc w:val="center"/>
            </w:pPr>
            <w:r w:rsidRPr="00152A78">
              <w:rPr>
                <w:color w:val="000000"/>
                <w:sz w:val="22"/>
                <w:szCs w:val="22"/>
              </w:rPr>
              <w:t>земельные участки (территории) общего пользования (12.0)</w:t>
            </w:r>
          </w:p>
        </w:tc>
      </w:tr>
      <w:tr w:rsidR="00F478E2" w:rsidRPr="00223A52" w:rsidTr="00223A52">
        <w:trPr>
          <w:trHeight w:val="720"/>
        </w:trPr>
        <w:tc>
          <w:tcPr>
            <w:tcW w:w="575" w:type="dxa"/>
            <w:vMerge/>
            <w:vAlign w:val="center"/>
            <w:hideMark/>
          </w:tcPr>
          <w:p w:rsidR="00F478E2" w:rsidRPr="00223A52" w:rsidRDefault="00F478E2" w:rsidP="00F76555">
            <w:pPr>
              <w:rPr>
                <w:color w:val="000000"/>
                <w:sz w:val="22"/>
                <w:szCs w:val="22"/>
              </w:rPr>
            </w:pPr>
          </w:p>
        </w:tc>
        <w:tc>
          <w:tcPr>
            <w:tcW w:w="1559" w:type="dxa"/>
            <w:vMerge/>
            <w:vAlign w:val="center"/>
            <w:hideMark/>
          </w:tcPr>
          <w:p w:rsidR="00F478E2" w:rsidRPr="00223A52" w:rsidRDefault="00F478E2" w:rsidP="00F76555">
            <w:pPr>
              <w:rPr>
                <w:color w:val="000000"/>
                <w:sz w:val="22"/>
                <w:szCs w:val="22"/>
              </w:rPr>
            </w:pPr>
          </w:p>
        </w:tc>
        <w:tc>
          <w:tcPr>
            <w:tcW w:w="1276" w:type="dxa"/>
            <w:vMerge/>
            <w:vAlign w:val="center"/>
            <w:hideMark/>
          </w:tcPr>
          <w:p w:rsidR="00F478E2" w:rsidRPr="00223A52" w:rsidRDefault="00F478E2" w:rsidP="00F76555">
            <w:pPr>
              <w:rPr>
                <w:color w:val="000000"/>
                <w:sz w:val="22"/>
                <w:szCs w:val="22"/>
              </w:rPr>
            </w:pPr>
          </w:p>
        </w:tc>
        <w:tc>
          <w:tcPr>
            <w:tcW w:w="1417" w:type="dxa"/>
            <w:vMerge/>
            <w:vAlign w:val="center"/>
            <w:hideMark/>
          </w:tcPr>
          <w:p w:rsidR="00F478E2" w:rsidRPr="00223A52" w:rsidRDefault="00F478E2" w:rsidP="00F76555">
            <w:pPr>
              <w:rPr>
                <w:color w:val="000000"/>
                <w:sz w:val="22"/>
                <w:szCs w:val="22"/>
              </w:rPr>
            </w:pPr>
          </w:p>
        </w:tc>
        <w:tc>
          <w:tcPr>
            <w:tcW w:w="2835" w:type="dxa"/>
            <w:vMerge/>
            <w:vAlign w:val="center"/>
            <w:hideMark/>
          </w:tcPr>
          <w:p w:rsidR="00F478E2" w:rsidRPr="00223A52" w:rsidRDefault="00F478E2" w:rsidP="00F76555">
            <w:pPr>
              <w:rPr>
                <w:color w:val="000000"/>
                <w:sz w:val="22"/>
                <w:szCs w:val="22"/>
              </w:rPr>
            </w:pP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26:12:012001:8957:ЗУ1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530</w:t>
            </w:r>
          </w:p>
          <w:p w:rsidR="00223A52" w:rsidRDefault="00223A52" w:rsidP="00F76555">
            <w:pPr>
              <w:jc w:val="center"/>
              <w:rPr>
                <w:bCs/>
                <w:color w:val="000000"/>
                <w:sz w:val="22"/>
                <w:szCs w:val="22"/>
              </w:rPr>
            </w:pPr>
          </w:p>
          <w:p w:rsidR="00223A52" w:rsidRPr="00223A52" w:rsidRDefault="00223A52" w:rsidP="00F76555">
            <w:pPr>
              <w:jc w:val="cente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223A52" w:rsidRPr="00223A52" w:rsidTr="00B14376">
        <w:trPr>
          <w:trHeight w:val="416"/>
        </w:trPr>
        <w:tc>
          <w:tcPr>
            <w:tcW w:w="575"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lastRenderedPageBreak/>
              <w:t>1</w:t>
            </w:r>
          </w:p>
        </w:tc>
        <w:tc>
          <w:tcPr>
            <w:tcW w:w="1559"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2</w:t>
            </w:r>
          </w:p>
        </w:tc>
        <w:tc>
          <w:tcPr>
            <w:tcW w:w="1276"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3</w:t>
            </w:r>
          </w:p>
        </w:tc>
        <w:tc>
          <w:tcPr>
            <w:tcW w:w="1417"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4</w:t>
            </w:r>
          </w:p>
        </w:tc>
        <w:tc>
          <w:tcPr>
            <w:tcW w:w="2835"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5</w:t>
            </w:r>
          </w:p>
        </w:tc>
        <w:tc>
          <w:tcPr>
            <w:tcW w:w="2109"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6</w:t>
            </w:r>
          </w:p>
        </w:tc>
        <w:tc>
          <w:tcPr>
            <w:tcW w:w="1577"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7</w:t>
            </w:r>
          </w:p>
        </w:tc>
        <w:tc>
          <w:tcPr>
            <w:tcW w:w="2976" w:type="dxa"/>
            <w:shd w:val="clear" w:color="auto" w:fill="auto"/>
            <w:vAlign w:val="center"/>
          </w:tcPr>
          <w:p w:rsidR="00223A52" w:rsidRPr="00680B87" w:rsidRDefault="00223A52" w:rsidP="00442206">
            <w:pPr>
              <w:jc w:val="center"/>
              <w:rPr>
                <w:bCs/>
                <w:color w:val="000000"/>
                <w:sz w:val="22"/>
                <w:szCs w:val="22"/>
              </w:rPr>
            </w:pPr>
            <w:r>
              <w:rPr>
                <w:bCs/>
                <w:color w:val="000000"/>
                <w:sz w:val="22"/>
                <w:szCs w:val="22"/>
              </w:rPr>
              <w:t>8</w:t>
            </w:r>
          </w:p>
        </w:tc>
      </w:tr>
      <w:tr w:rsidR="00F478E2" w:rsidRPr="00223A52" w:rsidTr="00223A52">
        <w:trPr>
          <w:trHeight w:val="550"/>
        </w:trPr>
        <w:tc>
          <w:tcPr>
            <w:tcW w:w="575"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w:t>
            </w:r>
            <w:r w:rsidR="00223A52">
              <w:rPr>
                <w:color w:val="000000"/>
                <w:sz w:val="22"/>
                <w:szCs w:val="22"/>
              </w:rPr>
              <w:t>.</w:t>
            </w: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559"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26:12:012001:10442</w:t>
            </w:r>
          </w:p>
          <w:p w:rsidR="00223A52" w:rsidRPr="00223A52" w:rsidRDefault="00223A52" w:rsidP="00F76555">
            <w:pPr>
              <w:jc w:val="center"/>
              <w:rPr>
                <w:color w:val="000000"/>
                <w:sz w:val="22"/>
                <w:szCs w:val="22"/>
              </w:rPr>
            </w:pPr>
          </w:p>
        </w:tc>
        <w:tc>
          <w:tcPr>
            <w:tcW w:w="12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16476</w:t>
            </w: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shd w:val="clear" w:color="auto" w:fill="auto"/>
            <w:hideMark/>
          </w:tcPr>
          <w:p w:rsidR="00F478E2" w:rsidRPr="00223A52" w:rsidRDefault="00F478E2" w:rsidP="00F478E2">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hideMark/>
          </w:tcPr>
          <w:p w:rsidR="00F478E2" w:rsidRDefault="00F478E2" w:rsidP="00F478E2">
            <w:pPr>
              <w:jc w:val="center"/>
              <w:rPr>
                <w:color w:val="000000"/>
                <w:sz w:val="22"/>
                <w:szCs w:val="22"/>
              </w:rPr>
            </w:pPr>
            <w:r w:rsidRPr="00223A52">
              <w:rPr>
                <w:color w:val="000000"/>
                <w:sz w:val="22"/>
                <w:szCs w:val="22"/>
              </w:rPr>
              <w:t xml:space="preserve">парки </w:t>
            </w:r>
          </w:p>
          <w:p w:rsidR="00223A52" w:rsidRDefault="00223A52" w:rsidP="00F478E2">
            <w:pPr>
              <w:jc w:val="center"/>
              <w:rPr>
                <w:color w:val="000000"/>
                <w:sz w:val="22"/>
                <w:szCs w:val="22"/>
              </w:rPr>
            </w:pPr>
          </w:p>
          <w:p w:rsidR="00223A52" w:rsidRPr="00223A52" w:rsidRDefault="00223A52" w:rsidP="00F478E2">
            <w:pPr>
              <w:jc w:val="center"/>
              <w:rPr>
                <w:color w:val="000000"/>
                <w:sz w:val="22"/>
                <w:szCs w:val="22"/>
              </w:rPr>
            </w:pP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26:12:012001:10442:ЗУ1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996</w:t>
            </w:r>
          </w:p>
          <w:p w:rsidR="00223A52" w:rsidRDefault="00223A52" w:rsidP="00F76555">
            <w:pPr>
              <w:jc w:val="center"/>
              <w:rPr>
                <w:bCs/>
                <w:color w:val="000000"/>
                <w:sz w:val="22"/>
                <w:szCs w:val="22"/>
              </w:rPr>
            </w:pPr>
          </w:p>
          <w:p w:rsidR="00223A52" w:rsidRPr="00223A52" w:rsidRDefault="00223A52" w:rsidP="00F76555">
            <w:pPr>
              <w:jc w:val="cente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223A52" w:rsidRPr="00223A52" w:rsidTr="00442206">
        <w:trPr>
          <w:trHeight w:val="345"/>
        </w:trPr>
        <w:tc>
          <w:tcPr>
            <w:tcW w:w="575"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3</w:t>
            </w:r>
            <w:r>
              <w:rPr>
                <w:color w:val="000000"/>
                <w:sz w:val="22"/>
                <w:szCs w:val="22"/>
              </w:rPr>
              <w:t>.</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559"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26:12:012001:1248</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276"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8977</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vMerge w:val="restart"/>
            <w:shd w:val="clear" w:color="auto" w:fill="auto"/>
            <w:hideMark/>
          </w:tcPr>
          <w:p w:rsidR="00223A52" w:rsidRPr="00223A52" w:rsidRDefault="00223A52" w:rsidP="00F478E2">
            <w:pPr>
              <w:jc w:val="center"/>
              <w:rPr>
                <w:sz w:val="22"/>
                <w:szCs w:val="22"/>
              </w:rPr>
            </w:pPr>
            <w:r w:rsidRPr="00223A52">
              <w:rPr>
                <w:color w:val="000000"/>
                <w:sz w:val="22"/>
                <w:szCs w:val="22"/>
              </w:rPr>
              <w:t>земли населенных пунктов</w:t>
            </w:r>
          </w:p>
        </w:tc>
        <w:tc>
          <w:tcPr>
            <w:tcW w:w="2835" w:type="dxa"/>
            <w:vMerge w:val="restart"/>
            <w:shd w:val="clear" w:color="auto" w:fill="auto"/>
            <w:vAlign w:val="center"/>
            <w:hideMark/>
          </w:tcPr>
          <w:p w:rsidR="00223A52" w:rsidRDefault="00223A52" w:rsidP="00F478E2">
            <w:pPr>
              <w:jc w:val="center"/>
              <w:rPr>
                <w:color w:val="000000"/>
                <w:sz w:val="22"/>
                <w:szCs w:val="22"/>
              </w:rPr>
            </w:pPr>
            <w:r w:rsidRPr="00223A52">
              <w:rPr>
                <w:color w:val="000000"/>
                <w:sz w:val="22"/>
                <w:szCs w:val="22"/>
              </w:rPr>
              <w:t xml:space="preserve">для проектирования и строительства жилого массива </w:t>
            </w: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Default="00223A52" w:rsidP="00F478E2">
            <w:pPr>
              <w:jc w:val="center"/>
              <w:rPr>
                <w:color w:val="000000"/>
                <w:sz w:val="22"/>
                <w:szCs w:val="22"/>
              </w:rPr>
            </w:pPr>
          </w:p>
          <w:p w:rsidR="00223A52" w:rsidRPr="00223A52" w:rsidRDefault="00223A52" w:rsidP="00F478E2">
            <w:pPr>
              <w:jc w:val="center"/>
              <w:rPr>
                <w:color w:val="000000"/>
                <w:sz w:val="22"/>
                <w:szCs w:val="22"/>
              </w:rPr>
            </w:pPr>
          </w:p>
        </w:tc>
        <w:tc>
          <w:tcPr>
            <w:tcW w:w="2109" w:type="dxa"/>
            <w:shd w:val="clear" w:color="auto" w:fill="auto"/>
            <w:vAlign w:val="center"/>
            <w:hideMark/>
          </w:tcPr>
          <w:p w:rsidR="00223A52" w:rsidRPr="00537014" w:rsidRDefault="00223A52" w:rsidP="00537014">
            <w:pPr>
              <w:jc w:val="center"/>
              <w:rPr>
                <w:iCs/>
                <w:color w:val="000000"/>
                <w:sz w:val="22"/>
                <w:szCs w:val="22"/>
              </w:rPr>
            </w:pPr>
            <w:r w:rsidRPr="00537014">
              <w:rPr>
                <w:iCs/>
                <w:color w:val="000000"/>
                <w:sz w:val="22"/>
                <w:szCs w:val="22"/>
              </w:rPr>
              <w:t>26:12:012001:1248:ЗУ1(1)</w:t>
            </w:r>
          </w:p>
          <w:p w:rsidR="00223A52" w:rsidRPr="00537014" w:rsidRDefault="00223A52" w:rsidP="00537014">
            <w:pPr>
              <w:jc w:val="center"/>
              <w:rPr>
                <w:iCs/>
                <w:color w:val="000000"/>
                <w:sz w:val="22"/>
                <w:szCs w:val="22"/>
              </w:rPr>
            </w:pPr>
          </w:p>
        </w:tc>
        <w:tc>
          <w:tcPr>
            <w:tcW w:w="1577" w:type="dxa"/>
            <w:shd w:val="clear" w:color="auto" w:fill="auto"/>
            <w:vAlign w:val="center"/>
            <w:hideMark/>
          </w:tcPr>
          <w:p w:rsidR="00223A52" w:rsidRPr="00537014" w:rsidRDefault="00223A52" w:rsidP="00537014">
            <w:pPr>
              <w:jc w:val="center"/>
              <w:rPr>
                <w:iCs/>
                <w:color w:val="000000"/>
                <w:sz w:val="22"/>
                <w:szCs w:val="22"/>
              </w:rPr>
            </w:pPr>
            <w:r w:rsidRPr="00537014">
              <w:rPr>
                <w:iCs/>
                <w:color w:val="000000"/>
                <w:sz w:val="22"/>
                <w:szCs w:val="22"/>
              </w:rPr>
              <w:t>784,68</w:t>
            </w:r>
          </w:p>
          <w:p w:rsidR="00223A52" w:rsidRPr="00537014" w:rsidRDefault="00223A52" w:rsidP="00537014">
            <w:pPr>
              <w:jc w:val="center"/>
              <w:rPr>
                <w:iCs/>
                <w:color w:val="000000"/>
                <w:sz w:val="22"/>
                <w:szCs w:val="22"/>
              </w:rPr>
            </w:pPr>
          </w:p>
          <w:p w:rsidR="00223A52" w:rsidRPr="00537014" w:rsidRDefault="00223A52" w:rsidP="00537014">
            <w:pPr>
              <w:jc w:val="center"/>
              <w:rPr>
                <w:iCs/>
                <w:color w:val="000000"/>
                <w:sz w:val="22"/>
                <w:szCs w:val="22"/>
              </w:rPr>
            </w:pPr>
          </w:p>
        </w:tc>
        <w:tc>
          <w:tcPr>
            <w:tcW w:w="2976" w:type="dxa"/>
            <w:shd w:val="clear" w:color="auto" w:fill="auto"/>
            <w:hideMark/>
          </w:tcPr>
          <w:p w:rsidR="00223A52" w:rsidRDefault="00223A52" w:rsidP="00223A52">
            <w:pPr>
              <w:jc w:val="center"/>
            </w:pPr>
            <w:r w:rsidRPr="0075748D">
              <w:rPr>
                <w:color w:val="000000"/>
                <w:sz w:val="22"/>
                <w:szCs w:val="22"/>
              </w:rPr>
              <w:t>земельные участки (территории) общего пользования (12.0)</w:t>
            </w:r>
          </w:p>
        </w:tc>
      </w:tr>
      <w:tr w:rsidR="00223A52" w:rsidRPr="00223A52" w:rsidTr="00442206">
        <w:trPr>
          <w:trHeight w:val="315"/>
        </w:trPr>
        <w:tc>
          <w:tcPr>
            <w:tcW w:w="575" w:type="dxa"/>
            <w:vMerge/>
            <w:vAlign w:val="center"/>
            <w:hideMark/>
          </w:tcPr>
          <w:p w:rsidR="00223A52" w:rsidRPr="00223A52" w:rsidRDefault="00223A52" w:rsidP="00F76555">
            <w:pPr>
              <w:rPr>
                <w:color w:val="000000"/>
                <w:sz w:val="22"/>
                <w:szCs w:val="22"/>
              </w:rPr>
            </w:pPr>
          </w:p>
        </w:tc>
        <w:tc>
          <w:tcPr>
            <w:tcW w:w="1559" w:type="dxa"/>
            <w:vMerge/>
            <w:vAlign w:val="center"/>
            <w:hideMark/>
          </w:tcPr>
          <w:p w:rsidR="00223A52" w:rsidRPr="00223A52" w:rsidRDefault="00223A52" w:rsidP="00F76555">
            <w:pPr>
              <w:rPr>
                <w:color w:val="000000"/>
                <w:sz w:val="22"/>
                <w:szCs w:val="22"/>
              </w:rPr>
            </w:pPr>
          </w:p>
        </w:tc>
        <w:tc>
          <w:tcPr>
            <w:tcW w:w="1276" w:type="dxa"/>
            <w:vMerge/>
            <w:vAlign w:val="center"/>
            <w:hideMark/>
          </w:tcPr>
          <w:p w:rsidR="00223A52" w:rsidRPr="00223A52" w:rsidRDefault="00223A52" w:rsidP="00F76555">
            <w:pPr>
              <w:rPr>
                <w:color w:val="000000"/>
                <w:sz w:val="22"/>
                <w:szCs w:val="22"/>
              </w:rPr>
            </w:pPr>
          </w:p>
        </w:tc>
        <w:tc>
          <w:tcPr>
            <w:tcW w:w="1417" w:type="dxa"/>
            <w:vMerge/>
            <w:hideMark/>
          </w:tcPr>
          <w:p w:rsidR="00223A52" w:rsidRPr="00223A52" w:rsidRDefault="00223A52" w:rsidP="00F478E2">
            <w:pPr>
              <w:jc w:val="center"/>
              <w:rPr>
                <w:color w:val="000000"/>
                <w:sz w:val="22"/>
                <w:szCs w:val="22"/>
              </w:rPr>
            </w:pPr>
          </w:p>
        </w:tc>
        <w:tc>
          <w:tcPr>
            <w:tcW w:w="2835" w:type="dxa"/>
            <w:vMerge/>
            <w:vAlign w:val="center"/>
            <w:hideMark/>
          </w:tcPr>
          <w:p w:rsidR="00223A52" w:rsidRPr="00223A52" w:rsidRDefault="00223A52" w:rsidP="00F76555">
            <w:pPr>
              <w:rPr>
                <w:color w:val="000000"/>
                <w:sz w:val="22"/>
                <w:szCs w:val="22"/>
              </w:rPr>
            </w:pPr>
          </w:p>
        </w:tc>
        <w:tc>
          <w:tcPr>
            <w:tcW w:w="2109" w:type="dxa"/>
            <w:shd w:val="clear" w:color="auto" w:fill="auto"/>
            <w:vAlign w:val="center"/>
            <w:hideMark/>
          </w:tcPr>
          <w:p w:rsidR="00223A52" w:rsidRPr="00537014" w:rsidRDefault="00223A52" w:rsidP="00537014">
            <w:pPr>
              <w:jc w:val="center"/>
              <w:rPr>
                <w:iCs/>
                <w:color w:val="000000"/>
                <w:sz w:val="22"/>
                <w:szCs w:val="22"/>
              </w:rPr>
            </w:pPr>
            <w:r w:rsidRPr="00537014">
              <w:rPr>
                <w:iCs/>
                <w:color w:val="000000"/>
                <w:sz w:val="22"/>
                <w:szCs w:val="22"/>
              </w:rPr>
              <w:t>26:12:012001:1248:ЗУ1(2)</w:t>
            </w:r>
          </w:p>
          <w:p w:rsidR="00223A52" w:rsidRPr="00537014" w:rsidRDefault="00223A52" w:rsidP="00537014">
            <w:pPr>
              <w:jc w:val="center"/>
              <w:rPr>
                <w:iCs/>
                <w:color w:val="000000"/>
                <w:sz w:val="22"/>
                <w:szCs w:val="22"/>
              </w:rPr>
            </w:pPr>
          </w:p>
        </w:tc>
        <w:tc>
          <w:tcPr>
            <w:tcW w:w="1577" w:type="dxa"/>
            <w:shd w:val="clear" w:color="auto" w:fill="auto"/>
            <w:vAlign w:val="center"/>
            <w:hideMark/>
          </w:tcPr>
          <w:p w:rsidR="00223A52" w:rsidRPr="00537014" w:rsidRDefault="00223A52" w:rsidP="00537014">
            <w:pPr>
              <w:jc w:val="center"/>
              <w:rPr>
                <w:iCs/>
                <w:color w:val="000000"/>
                <w:sz w:val="22"/>
                <w:szCs w:val="22"/>
              </w:rPr>
            </w:pPr>
            <w:r w:rsidRPr="00537014">
              <w:rPr>
                <w:iCs/>
                <w:color w:val="000000"/>
                <w:sz w:val="22"/>
                <w:szCs w:val="22"/>
              </w:rPr>
              <w:t>308,92</w:t>
            </w:r>
          </w:p>
          <w:p w:rsidR="00223A52" w:rsidRPr="00537014" w:rsidRDefault="00223A52" w:rsidP="00537014">
            <w:pPr>
              <w:jc w:val="center"/>
              <w:rPr>
                <w:iCs/>
                <w:color w:val="000000"/>
                <w:sz w:val="22"/>
                <w:szCs w:val="22"/>
              </w:rPr>
            </w:pPr>
          </w:p>
          <w:p w:rsidR="00223A52" w:rsidRPr="00537014" w:rsidRDefault="00223A52" w:rsidP="00537014">
            <w:pPr>
              <w:jc w:val="center"/>
              <w:rPr>
                <w:iCs/>
                <w:color w:val="000000"/>
                <w:sz w:val="22"/>
                <w:szCs w:val="22"/>
              </w:rPr>
            </w:pPr>
          </w:p>
        </w:tc>
        <w:tc>
          <w:tcPr>
            <w:tcW w:w="2976" w:type="dxa"/>
            <w:shd w:val="clear" w:color="auto" w:fill="auto"/>
            <w:hideMark/>
          </w:tcPr>
          <w:p w:rsidR="00223A52" w:rsidRDefault="00223A52" w:rsidP="00223A52">
            <w:pPr>
              <w:jc w:val="center"/>
            </w:pPr>
            <w:r w:rsidRPr="0075748D">
              <w:rPr>
                <w:color w:val="000000"/>
                <w:sz w:val="22"/>
                <w:szCs w:val="22"/>
              </w:rPr>
              <w:t>земельные участки (территории) общего пользования (12.0)</w:t>
            </w:r>
          </w:p>
        </w:tc>
      </w:tr>
      <w:tr w:rsidR="00F478E2" w:rsidRPr="00223A52" w:rsidTr="00223A52">
        <w:trPr>
          <w:trHeight w:val="511"/>
        </w:trPr>
        <w:tc>
          <w:tcPr>
            <w:tcW w:w="575" w:type="dxa"/>
            <w:vMerge/>
            <w:vAlign w:val="center"/>
            <w:hideMark/>
          </w:tcPr>
          <w:p w:rsidR="00F478E2" w:rsidRPr="00223A52" w:rsidRDefault="00F478E2" w:rsidP="00F76555">
            <w:pPr>
              <w:rPr>
                <w:color w:val="000000"/>
                <w:sz w:val="22"/>
                <w:szCs w:val="22"/>
              </w:rPr>
            </w:pPr>
          </w:p>
        </w:tc>
        <w:tc>
          <w:tcPr>
            <w:tcW w:w="1559" w:type="dxa"/>
            <w:vMerge/>
            <w:vAlign w:val="center"/>
            <w:hideMark/>
          </w:tcPr>
          <w:p w:rsidR="00F478E2" w:rsidRPr="00223A52" w:rsidRDefault="00F478E2" w:rsidP="00F76555">
            <w:pPr>
              <w:rPr>
                <w:color w:val="000000"/>
                <w:sz w:val="22"/>
                <w:szCs w:val="22"/>
              </w:rPr>
            </w:pPr>
          </w:p>
        </w:tc>
        <w:tc>
          <w:tcPr>
            <w:tcW w:w="1276" w:type="dxa"/>
            <w:vMerge/>
            <w:vAlign w:val="center"/>
            <w:hideMark/>
          </w:tcPr>
          <w:p w:rsidR="00F478E2" w:rsidRPr="00223A52" w:rsidRDefault="00F478E2" w:rsidP="00F76555">
            <w:pPr>
              <w:rPr>
                <w:color w:val="000000"/>
                <w:sz w:val="22"/>
                <w:szCs w:val="22"/>
              </w:rPr>
            </w:pPr>
          </w:p>
        </w:tc>
        <w:tc>
          <w:tcPr>
            <w:tcW w:w="1417" w:type="dxa"/>
            <w:vMerge/>
            <w:hideMark/>
          </w:tcPr>
          <w:p w:rsidR="00F478E2" w:rsidRPr="00223A52" w:rsidRDefault="00F478E2" w:rsidP="00F478E2">
            <w:pPr>
              <w:jc w:val="center"/>
              <w:rPr>
                <w:color w:val="000000"/>
                <w:sz w:val="22"/>
                <w:szCs w:val="22"/>
              </w:rPr>
            </w:pPr>
          </w:p>
        </w:tc>
        <w:tc>
          <w:tcPr>
            <w:tcW w:w="2835" w:type="dxa"/>
            <w:vMerge/>
            <w:vAlign w:val="center"/>
            <w:hideMark/>
          </w:tcPr>
          <w:p w:rsidR="00F478E2" w:rsidRPr="00223A52" w:rsidRDefault="00F478E2" w:rsidP="00F76555">
            <w:pPr>
              <w:rPr>
                <w:color w:val="000000"/>
                <w:sz w:val="22"/>
                <w:szCs w:val="22"/>
              </w:rPr>
            </w:pP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26:12:012001:1248:ЗУ1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1094</w:t>
            </w:r>
          </w:p>
          <w:p w:rsidR="00223A52" w:rsidRDefault="00223A52" w:rsidP="00F76555">
            <w:pPr>
              <w:jc w:val="center"/>
              <w:rPr>
                <w:bCs/>
                <w:color w:val="000000"/>
                <w:sz w:val="22"/>
                <w:szCs w:val="22"/>
              </w:rPr>
            </w:pPr>
          </w:p>
          <w:p w:rsidR="00223A52" w:rsidRPr="00223A52" w:rsidRDefault="00223A52" w:rsidP="00F76555">
            <w:pPr>
              <w:jc w:val="cente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F478E2" w:rsidRPr="00223A52" w:rsidTr="00942A0B">
        <w:trPr>
          <w:trHeight w:val="892"/>
        </w:trPr>
        <w:tc>
          <w:tcPr>
            <w:tcW w:w="575"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4</w:t>
            </w:r>
            <w:r w:rsidR="00223A52">
              <w:rPr>
                <w:color w:val="000000"/>
                <w:sz w:val="22"/>
                <w:szCs w:val="22"/>
              </w:rPr>
              <w:t>.</w:t>
            </w:r>
          </w:p>
          <w:p w:rsidR="00223A52" w:rsidRDefault="00223A52" w:rsidP="00F76555">
            <w:pPr>
              <w:jc w:val="center"/>
              <w:rPr>
                <w:color w:val="000000"/>
                <w:sz w:val="22"/>
                <w:szCs w:val="22"/>
              </w:rPr>
            </w:pPr>
          </w:p>
          <w:p w:rsidR="00223A52" w:rsidRPr="00223A52" w:rsidRDefault="00223A52" w:rsidP="00223A52">
            <w:pPr>
              <w:rPr>
                <w:color w:val="000000"/>
                <w:sz w:val="22"/>
                <w:szCs w:val="22"/>
              </w:rPr>
            </w:pPr>
          </w:p>
        </w:tc>
        <w:tc>
          <w:tcPr>
            <w:tcW w:w="1559"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26:12:012001:1246</w:t>
            </w:r>
          </w:p>
          <w:p w:rsidR="00223A52" w:rsidRPr="00223A52" w:rsidRDefault="00223A52" w:rsidP="00F76555">
            <w:pPr>
              <w:jc w:val="center"/>
              <w:rPr>
                <w:color w:val="000000"/>
                <w:sz w:val="22"/>
                <w:szCs w:val="22"/>
              </w:rPr>
            </w:pPr>
          </w:p>
        </w:tc>
        <w:tc>
          <w:tcPr>
            <w:tcW w:w="12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1024</w:t>
            </w: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shd w:val="clear" w:color="auto" w:fill="auto"/>
            <w:hideMark/>
          </w:tcPr>
          <w:p w:rsidR="00F478E2" w:rsidRPr="00223A52" w:rsidRDefault="00F478E2" w:rsidP="00F478E2">
            <w:pPr>
              <w:jc w:val="center"/>
              <w:rPr>
                <w:sz w:val="22"/>
                <w:szCs w:val="22"/>
              </w:rPr>
            </w:pPr>
            <w:r w:rsidRPr="00223A52">
              <w:rPr>
                <w:color w:val="000000"/>
                <w:sz w:val="22"/>
                <w:szCs w:val="22"/>
              </w:rPr>
              <w:t>земли населенных пунктов</w:t>
            </w:r>
          </w:p>
        </w:tc>
        <w:tc>
          <w:tcPr>
            <w:tcW w:w="2835" w:type="dxa"/>
            <w:shd w:val="clear" w:color="auto" w:fill="auto"/>
            <w:hideMark/>
          </w:tcPr>
          <w:p w:rsidR="00F478E2" w:rsidRPr="00223A52" w:rsidRDefault="00F478E2" w:rsidP="00F478E2">
            <w:pPr>
              <w:jc w:val="center"/>
              <w:rPr>
                <w:sz w:val="22"/>
                <w:szCs w:val="22"/>
              </w:rPr>
            </w:pPr>
            <w:r w:rsidRPr="00223A52">
              <w:rPr>
                <w:color w:val="000000"/>
                <w:sz w:val="22"/>
                <w:szCs w:val="22"/>
              </w:rPr>
              <w:t>для проектирования и строительства жилого массива</w:t>
            </w: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26:12:012001:1246:ЗУ1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113</w:t>
            </w:r>
          </w:p>
          <w:p w:rsidR="00223A52" w:rsidRDefault="00223A52" w:rsidP="00F76555">
            <w:pPr>
              <w:jc w:val="center"/>
              <w:rPr>
                <w:bCs/>
                <w:color w:val="000000"/>
                <w:sz w:val="22"/>
                <w:szCs w:val="22"/>
              </w:rPr>
            </w:pPr>
          </w:p>
          <w:p w:rsidR="00223A52" w:rsidRPr="00223A52" w:rsidRDefault="00223A52" w:rsidP="00223A52">
            <w:pP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223A52" w:rsidRPr="00223A52" w:rsidTr="00442206">
        <w:trPr>
          <w:trHeight w:val="360"/>
        </w:trPr>
        <w:tc>
          <w:tcPr>
            <w:tcW w:w="575"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5</w:t>
            </w:r>
            <w:r>
              <w:rPr>
                <w:color w:val="000000"/>
                <w:sz w:val="22"/>
                <w:szCs w:val="22"/>
              </w:rPr>
              <w:t>.</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223A52">
            <w:pPr>
              <w:rPr>
                <w:color w:val="000000"/>
                <w:sz w:val="22"/>
                <w:szCs w:val="22"/>
              </w:rPr>
            </w:pPr>
          </w:p>
        </w:tc>
        <w:tc>
          <w:tcPr>
            <w:tcW w:w="1559"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26:12:012001:1245</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276" w:type="dxa"/>
            <w:vMerge w:val="restart"/>
            <w:shd w:val="clear" w:color="auto" w:fill="auto"/>
            <w:vAlign w:val="center"/>
            <w:hideMark/>
          </w:tcPr>
          <w:p w:rsidR="00223A52" w:rsidRDefault="00223A52" w:rsidP="00F76555">
            <w:pPr>
              <w:jc w:val="center"/>
              <w:rPr>
                <w:color w:val="000000"/>
                <w:sz w:val="22"/>
                <w:szCs w:val="22"/>
              </w:rPr>
            </w:pPr>
            <w:r w:rsidRPr="00223A52">
              <w:rPr>
                <w:color w:val="000000"/>
                <w:sz w:val="22"/>
                <w:szCs w:val="22"/>
              </w:rPr>
              <w:t>1385</w:t>
            </w: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vMerge w:val="restart"/>
            <w:shd w:val="clear" w:color="auto" w:fill="auto"/>
            <w:hideMark/>
          </w:tcPr>
          <w:p w:rsidR="00223A52" w:rsidRPr="00223A52" w:rsidRDefault="00223A52" w:rsidP="00F478E2">
            <w:pPr>
              <w:jc w:val="center"/>
              <w:rPr>
                <w:sz w:val="22"/>
                <w:szCs w:val="22"/>
              </w:rPr>
            </w:pPr>
            <w:r w:rsidRPr="00223A52">
              <w:rPr>
                <w:color w:val="000000"/>
                <w:sz w:val="22"/>
                <w:szCs w:val="22"/>
              </w:rPr>
              <w:t>земли населенных пунктов</w:t>
            </w:r>
          </w:p>
        </w:tc>
        <w:tc>
          <w:tcPr>
            <w:tcW w:w="2835" w:type="dxa"/>
            <w:vMerge w:val="restart"/>
            <w:shd w:val="clear" w:color="auto" w:fill="auto"/>
            <w:hideMark/>
          </w:tcPr>
          <w:p w:rsidR="00223A52" w:rsidRPr="00223A52" w:rsidRDefault="00223A52" w:rsidP="00F478E2">
            <w:pPr>
              <w:jc w:val="center"/>
              <w:rPr>
                <w:sz w:val="22"/>
                <w:szCs w:val="22"/>
              </w:rPr>
            </w:pPr>
            <w:r w:rsidRPr="00223A52">
              <w:rPr>
                <w:color w:val="000000"/>
                <w:sz w:val="22"/>
                <w:szCs w:val="22"/>
              </w:rPr>
              <w:t>для проектирования и строительства жилого массива</w:t>
            </w:r>
          </w:p>
        </w:tc>
        <w:tc>
          <w:tcPr>
            <w:tcW w:w="2109"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26:12:012001:1245:ЗУ1(1)</w:t>
            </w:r>
          </w:p>
          <w:p w:rsidR="00223A52" w:rsidRPr="00537014" w:rsidRDefault="00223A52" w:rsidP="00F76555">
            <w:pPr>
              <w:jc w:val="center"/>
              <w:rPr>
                <w:iCs/>
                <w:color w:val="000000"/>
                <w:sz w:val="22"/>
                <w:szCs w:val="22"/>
              </w:rPr>
            </w:pPr>
          </w:p>
        </w:tc>
        <w:tc>
          <w:tcPr>
            <w:tcW w:w="1577"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13,62</w:t>
            </w:r>
          </w:p>
          <w:p w:rsidR="00223A52" w:rsidRPr="00537014" w:rsidRDefault="00223A52" w:rsidP="00F76555">
            <w:pPr>
              <w:jc w:val="center"/>
              <w:rPr>
                <w:iCs/>
                <w:color w:val="000000"/>
                <w:sz w:val="22"/>
                <w:szCs w:val="22"/>
              </w:rPr>
            </w:pPr>
          </w:p>
          <w:p w:rsidR="00223A52" w:rsidRPr="00537014" w:rsidRDefault="00223A52" w:rsidP="00F76555">
            <w:pPr>
              <w:jc w:val="center"/>
              <w:rPr>
                <w:iCs/>
                <w:color w:val="000000"/>
                <w:sz w:val="22"/>
                <w:szCs w:val="22"/>
              </w:rPr>
            </w:pPr>
          </w:p>
        </w:tc>
        <w:tc>
          <w:tcPr>
            <w:tcW w:w="2976" w:type="dxa"/>
            <w:shd w:val="clear" w:color="auto" w:fill="auto"/>
            <w:hideMark/>
          </w:tcPr>
          <w:p w:rsidR="00223A52" w:rsidRDefault="00223A52" w:rsidP="00223A52">
            <w:pPr>
              <w:jc w:val="center"/>
            </w:pPr>
            <w:r w:rsidRPr="0083216B">
              <w:rPr>
                <w:color w:val="000000"/>
                <w:sz w:val="22"/>
                <w:szCs w:val="22"/>
              </w:rPr>
              <w:t>земельные участки (территории) общего пользования (12.0)</w:t>
            </w:r>
          </w:p>
        </w:tc>
      </w:tr>
      <w:tr w:rsidR="00223A52" w:rsidRPr="00223A52" w:rsidTr="00442206">
        <w:trPr>
          <w:trHeight w:val="345"/>
        </w:trPr>
        <w:tc>
          <w:tcPr>
            <w:tcW w:w="575" w:type="dxa"/>
            <w:vMerge/>
            <w:vAlign w:val="center"/>
            <w:hideMark/>
          </w:tcPr>
          <w:p w:rsidR="00223A52" w:rsidRPr="00223A52" w:rsidRDefault="00223A52" w:rsidP="00F76555">
            <w:pPr>
              <w:rPr>
                <w:color w:val="000000"/>
                <w:sz w:val="22"/>
                <w:szCs w:val="22"/>
              </w:rPr>
            </w:pPr>
          </w:p>
        </w:tc>
        <w:tc>
          <w:tcPr>
            <w:tcW w:w="1559" w:type="dxa"/>
            <w:vMerge/>
            <w:vAlign w:val="center"/>
            <w:hideMark/>
          </w:tcPr>
          <w:p w:rsidR="00223A52" w:rsidRPr="00223A52" w:rsidRDefault="00223A52" w:rsidP="00F76555">
            <w:pPr>
              <w:rPr>
                <w:color w:val="000000"/>
                <w:sz w:val="22"/>
                <w:szCs w:val="22"/>
              </w:rPr>
            </w:pPr>
          </w:p>
        </w:tc>
        <w:tc>
          <w:tcPr>
            <w:tcW w:w="1276" w:type="dxa"/>
            <w:vMerge/>
            <w:vAlign w:val="center"/>
            <w:hideMark/>
          </w:tcPr>
          <w:p w:rsidR="00223A52" w:rsidRPr="00223A52" w:rsidRDefault="00223A52" w:rsidP="00F76555">
            <w:pPr>
              <w:rPr>
                <w:color w:val="000000"/>
                <w:sz w:val="22"/>
                <w:szCs w:val="22"/>
              </w:rPr>
            </w:pPr>
          </w:p>
        </w:tc>
        <w:tc>
          <w:tcPr>
            <w:tcW w:w="1417" w:type="dxa"/>
            <w:vMerge/>
            <w:hideMark/>
          </w:tcPr>
          <w:p w:rsidR="00223A52" w:rsidRPr="00223A52" w:rsidRDefault="00223A52" w:rsidP="00F478E2">
            <w:pPr>
              <w:jc w:val="center"/>
              <w:rPr>
                <w:color w:val="000000"/>
                <w:sz w:val="22"/>
                <w:szCs w:val="22"/>
              </w:rPr>
            </w:pPr>
          </w:p>
        </w:tc>
        <w:tc>
          <w:tcPr>
            <w:tcW w:w="2835" w:type="dxa"/>
            <w:vMerge/>
            <w:hideMark/>
          </w:tcPr>
          <w:p w:rsidR="00223A52" w:rsidRPr="00223A52" w:rsidRDefault="00223A52" w:rsidP="00F478E2">
            <w:pPr>
              <w:jc w:val="center"/>
              <w:rPr>
                <w:color w:val="000000"/>
                <w:sz w:val="22"/>
                <w:szCs w:val="22"/>
              </w:rPr>
            </w:pPr>
          </w:p>
        </w:tc>
        <w:tc>
          <w:tcPr>
            <w:tcW w:w="2109"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26:12:012001:1245:ЗУ1(2)</w:t>
            </w:r>
          </w:p>
          <w:p w:rsidR="00223A52" w:rsidRPr="00537014" w:rsidRDefault="00223A52" w:rsidP="00F76555">
            <w:pPr>
              <w:jc w:val="center"/>
              <w:rPr>
                <w:iCs/>
                <w:color w:val="000000"/>
                <w:sz w:val="22"/>
                <w:szCs w:val="22"/>
              </w:rPr>
            </w:pPr>
          </w:p>
        </w:tc>
        <w:tc>
          <w:tcPr>
            <w:tcW w:w="1577" w:type="dxa"/>
            <w:shd w:val="clear" w:color="auto" w:fill="auto"/>
            <w:vAlign w:val="center"/>
            <w:hideMark/>
          </w:tcPr>
          <w:p w:rsidR="00223A52" w:rsidRPr="00537014" w:rsidRDefault="00223A52" w:rsidP="00F76555">
            <w:pPr>
              <w:jc w:val="center"/>
              <w:rPr>
                <w:iCs/>
                <w:color w:val="000000"/>
                <w:sz w:val="22"/>
                <w:szCs w:val="22"/>
              </w:rPr>
            </w:pPr>
            <w:r w:rsidRPr="00537014">
              <w:rPr>
                <w:iCs/>
                <w:color w:val="000000"/>
                <w:sz w:val="22"/>
                <w:szCs w:val="22"/>
              </w:rPr>
              <w:t>39,14</w:t>
            </w:r>
          </w:p>
          <w:p w:rsidR="00223A52" w:rsidRPr="00537014" w:rsidRDefault="00223A52" w:rsidP="00F76555">
            <w:pPr>
              <w:jc w:val="center"/>
              <w:rPr>
                <w:iCs/>
                <w:color w:val="000000"/>
                <w:sz w:val="22"/>
                <w:szCs w:val="22"/>
              </w:rPr>
            </w:pPr>
          </w:p>
          <w:p w:rsidR="00223A52" w:rsidRPr="00537014" w:rsidRDefault="00223A52" w:rsidP="00F76555">
            <w:pPr>
              <w:jc w:val="center"/>
              <w:rPr>
                <w:iCs/>
                <w:color w:val="000000"/>
                <w:sz w:val="22"/>
                <w:szCs w:val="22"/>
              </w:rPr>
            </w:pPr>
          </w:p>
        </w:tc>
        <w:tc>
          <w:tcPr>
            <w:tcW w:w="2976" w:type="dxa"/>
            <w:shd w:val="clear" w:color="auto" w:fill="auto"/>
            <w:hideMark/>
          </w:tcPr>
          <w:p w:rsidR="00223A52" w:rsidRDefault="00223A52" w:rsidP="00223A52">
            <w:pPr>
              <w:jc w:val="center"/>
            </w:pPr>
            <w:r w:rsidRPr="0083216B">
              <w:rPr>
                <w:color w:val="000000"/>
                <w:sz w:val="22"/>
                <w:szCs w:val="22"/>
              </w:rPr>
              <w:t>земельные участки (территории) общего пользования (12.0)</w:t>
            </w:r>
          </w:p>
        </w:tc>
      </w:tr>
      <w:tr w:rsidR="00F478E2" w:rsidRPr="00223A52" w:rsidTr="00223A52">
        <w:trPr>
          <w:trHeight w:val="720"/>
        </w:trPr>
        <w:tc>
          <w:tcPr>
            <w:tcW w:w="575" w:type="dxa"/>
            <w:vMerge/>
            <w:vAlign w:val="center"/>
            <w:hideMark/>
          </w:tcPr>
          <w:p w:rsidR="00F478E2" w:rsidRPr="00223A52" w:rsidRDefault="00F478E2" w:rsidP="00F76555">
            <w:pPr>
              <w:rPr>
                <w:color w:val="000000"/>
                <w:sz w:val="22"/>
                <w:szCs w:val="22"/>
              </w:rPr>
            </w:pPr>
          </w:p>
        </w:tc>
        <w:tc>
          <w:tcPr>
            <w:tcW w:w="1559" w:type="dxa"/>
            <w:vMerge/>
            <w:vAlign w:val="center"/>
            <w:hideMark/>
          </w:tcPr>
          <w:p w:rsidR="00F478E2" w:rsidRPr="00223A52" w:rsidRDefault="00F478E2" w:rsidP="00F76555">
            <w:pPr>
              <w:rPr>
                <w:color w:val="000000"/>
                <w:sz w:val="22"/>
                <w:szCs w:val="22"/>
              </w:rPr>
            </w:pPr>
          </w:p>
        </w:tc>
        <w:tc>
          <w:tcPr>
            <w:tcW w:w="1276" w:type="dxa"/>
            <w:vMerge/>
            <w:vAlign w:val="center"/>
            <w:hideMark/>
          </w:tcPr>
          <w:p w:rsidR="00F478E2" w:rsidRPr="00223A52" w:rsidRDefault="00F478E2" w:rsidP="00F76555">
            <w:pPr>
              <w:rPr>
                <w:color w:val="000000"/>
                <w:sz w:val="22"/>
                <w:szCs w:val="22"/>
              </w:rPr>
            </w:pPr>
          </w:p>
        </w:tc>
        <w:tc>
          <w:tcPr>
            <w:tcW w:w="1417" w:type="dxa"/>
            <w:vMerge/>
            <w:hideMark/>
          </w:tcPr>
          <w:p w:rsidR="00F478E2" w:rsidRPr="00223A52" w:rsidRDefault="00F478E2" w:rsidP="00F478E2">
            <w:pPr>
              <w:jc w:val="center"/>
              <w:rPr>
                <w:color w:val="000000"/>
                <w:sz w:val="22"/>
                <w:szCs w:val="22"/>
              </w:rPr>
            </w:pPr>
          </w:p>
        </w:tc>
        <w:tc>
          <w:tcPr>
            <w:tcW w:w="2835" w:type="dxa"/>
            <w:vMerge/>
            <w:hideMark/>
          </w:tcPr>
          <w:p w:rsidR="00F478E2" w:rsidRPr="00223A52" w:rsidRDefault="00F478E2" w:rsidP="00F478E2">
            <w:pPr>
              <w:jc w:val="center"/>
              <w:rPr>
                <w:color w:val="000000"/>
                <w:sz w:val="22"/>
                <w:szCs w:val="22"/>
              </w:rPr>
            </w:pP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26:12:012001:1245:ЗУ1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53</w:t>
            </w:r>
          </w:p>
          <w:p w:rsidR="00223A52" w:rsidRDefault="00223A52" w:rsidP="00F76555">
            <w:pPr>
              <w:jc w:val="center"/>
              <w:rPr>
                <w:bCs/>
                <w:color w:val="000000"/>
                <w:sz w:val="22"/>
                <w:szCs w:val="22"/>
              </w:rPr>
            </w:pPr>
          </w:p>
          <w:p w:rsidR="00223A52" w:rsidRPr="00223A52" w:rsidRDefault="00223A52" w:rsidP="00F76555">
            <w:pPr>
              <w:jc w:val="cente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F478E2" w:rsidRPr="00223A52" w:rsidTr="00223A52">
        <w:trPr>
          <w:trHeight w:val="855"/>
        </w:trPr>
        <w:tc>
          <w:tcPr>
            <w:tcW w:w="575"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6</w:t>
            </w:r>
            <w:r w:rsidR="00223A52">
              <w:rPr>
                <w:color w:val="000000"/>
                <w:sz w:val="22"/>
                <w:szCs w:val="22"/>
              </w:rPr>
              <w:t>.</w:t>
            </w: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559"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26:12:012001:1260</w:t>
            </w:r>
          </w:p>
          <w:p w:rsidR="00223A52" w:rsidRPr="00223A52" w:rsidRDefault="00223A52" w:rsidP="00F76555">
            <w:pPr>
              <w:jc w:val="center"/>
              <w:rPr>
                <w:color w:val="000000"/>
                <w:sz w:val="22"/>
                <w:szCs w:val="22"/>
              </w:rPr>
            </w:pPr>
          </w:p>
        </w:tc>
        <w:tc>
          <w:tcPr>
            <w:tcW w:w="12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5127</w:t>
            </w:r>
          </w:p>
          <w:p w:rsidR="00223A52" w:rsidRDefault="00223A52" w:rsidP="00F76555">
            <w:pPr>
              <w:jc w:val="center"/>
              <w:rPr>
                <w:color w:val="000000"/>
                <w:sz w:val="22"/>
                <w:szCs w:val="22"/>
              </w:rPr>
            </w:pPr>
          </w:p>
          <w:p w:rsidR="00223A52" w:rsidRPr="00223A52" w:rsidRDefault="00223A52" w:rsidP="00F76555">
            <w:pPr>
              <w:jc w:val="center"/>
              <w:rPr>
                <w:color w:val="000000"/>
                <w:sz w:val="22"/>
                <w:szCs w:val="22"/>
              </w:rPr>
            </w:pPr>
          </w:p>
        </w:tc>
        <w:tc>
          <w:tcPr>
            <w:tcW w:w="1417" w:type="dxa"/>
            <w:shd w:val="clear" w:color="auto" w:fill="auto"/>
            <w:hideMark/>
          </w:tcPr>
          <w:p w:rsidR="00F478E2" w:rsidRPr="00223A52" w:rsidRDefault="00F478E2" w:rsidP="00F478E2">
            <w:pPr>
              <w:jc w:val="center"/>
              <w:rPr>
                <w:sz w:val="22"/>
                <w:szCs w:val="22"/>
              </w:rPr>
            </w:pPr>
            <w:r w:rsidRPr="00223A52">
              <w:rPr>
                <w:color w:val="000000"/>
                <w:sz w:val="22"/>
                <w:szCs w:val="22"/>
              </w:rPr>
              <w:t>земли населенных пунктов</w:t>
            </w:r>
          </w:p>
        </w:tc>
        <w:tc>
          <w:tcPr>
            <w:tcW w:w="2835" w:type="dxa"/>
            <w:shd w:val="clear" w:color="auto" w:fill="auto"/>
            <w:hideMark/>
          </w:tcPr>
          <w:p w:rsidR="00F478E2" w:rsidRPr="00223A52" w:rsidRDefault="00F478E2" w:rsidP="00F478E2">
            <w:pPr>
              <w:jc w:val="center"/>
              <w:rPr>
                <w:sz w:val="22"/>
                <w:szCs w:val="22"/>
              </w:rPr>
            </w:pPr>
            <w:r w:rsidRPr="00223A52">
              <w:rPr>
                <w:color w:val="000000"/>
                <w:sz w:val="22"/>
                <w:szCs w:val="22"/>
              </w:rPr>
              <w:t>для проектирования и строительства жилого массива</w:t>
            </w:r>
          </w:p>
        </w:tc>
        <w:tc>
          <w:tcPr>
            <w:tcW w:w="2109"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26:12:012001:1260:ЗУ1</w:t>
            </w:r>
          </w:p>
          <w:p w:rsidR="00223A52" w:rsidRPr="00223A52" w:rsidRDefault="00223A52"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3</w:t>
            </w:r>
          </w:p>
          <w:p w:rsidR="00223A52" w:rsidRDefault="00223A52" w:rsidP="00F76555">
            <w:pPr>
              <w:jc w:val="center"/>
              <w:rPr>
                <w:bCs/>
                <w:color w:val="000000"/>
                <w:sz w:val="22"/>
                <w:szCs w:val="22"/>
              </w:rPr>
            </w:pPr>
          </w:p>
          <w:p w:rsidR="00223A52" w:rsidRPr="00223A52" w:rsidRDefault="00223A52" w:rsidP="00F76555">
            <w:pPr>
              <w:jc w:val="center"/>
              <w:rPr>
                <w:bCs/>
                <w:color w:val="000000"/>
                <w:sz w:val="22"/>
                <w:szCs w:val="22"/>
              </w:rPr>
            </w:pPr>
          </w:p>
        </w:tc>
        <w:tc>
          <w:tcPr>
            <w:tcW w:w="2976" w:type="dxa"/>
            <w:shd w:val="clear" w:color="auto" w:fill="auto"/>
            <w:vAlign w:val="center"/>
            <w:hideMark/>
          </w:tcPr>
          <w:p w:rsidR="00F478E2" w:rsidRPr="00223A5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tc>
      </w:tr>
      <w:tr w:rsidR="00F478E2" w:rsidRPr="00223A52" w:rsidTr="00B14376">
        <w:trPr>
          <w:trHeight w:val="1345"/>
        </w:trPr>
        <w:tc>
          <w:tcPr>
            <w:tcW w:w="575" w:type="dxa"/>
            <w:shd w:val="clear" w:color="auto" w:fill="auto"/>
            <w:vAlign w:val="center"/>
            <w:hideMark/>
          </w:tcPr>
          <w:p w:rsidR="00F478E2" w:rsidRDefault="002F552E" w:rsidP="00F76555">
            <w:pPr>
              <w:jc w:val="center"/>
              <w:rPr>
                <w:color w:val="000000"/>
                <w:sz w:val="22"/>
                <w:szCs w:val="22"/>
              </w:rPr>
            </w:pPr>
            <w:r>
              <w:rPr>
                <w:color w:val="000000"/>
                <w:sz w:val="22"/>
                <w:szCs w:val="22"/>
              </w:rPr>
              <w:t>8</w:t>
            </w:r>
            <w:r w:rsidR="00223A52">
              <w:rPr>
                <w:color w:val="000000"/>
                <w:sz w:val="22"/>
                <w:szCs w:val="22"/>
              </w:rPr>
              <w:t>.</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559"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26:12:012001:551</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2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1138</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417" w:type="dxa"/>
            <w:shd w:val="clear" w:color="auto" w:fill="auto"/>
            <w:hideMark/>
          </w:tcPr>
          <w:p w:rsidR="00F478E2" w:rsidRPr="00223A52" w:rsidRDefault="00F478E2" w:rsidP="00F478E2">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hideMark/>
          </w:tcPr>
          <w:p w:rsidR="00F478E2" w:rsidRPr="00223A52" w:rsidRDefault="00F478E2" w:rsidP="00F478E2">
            <w:pPr>
              <w:jc w:val="center"/>
              <w:rPr>
                <w:color w:val="000000"/>
                <w:sz w:val="22"/>
                <w:szCs w:val="22"/>
              </w:rPr>
            </w:pPr>
            <w:r w:rsidRPr="00223A52">
              <w:rPr>
                <w:color w:val="000000"/>
                <w:sz w:val="22"/>
                <w:szCs w:val="22"/>
              </w:rPr>
              <w:t xml:space="preserve">под усадебный жилой дом со встроенно-пристроенными помещениями обслуживания </w:t>
            </w:r>
          </w:p>
        </w:tc>
        <w:tc>
          <w:tcPr>
            <w:tcW w:w="2109" w:type="dxa"/>
            <w:shd w:val="clear" w:color="auto" w:fill="auto"/>
            <w:vAlign w:val="center"/>
            <w:hideMark/>
          </w:tcPr>
          <w:p w:rsidR="008B73D7" w:rsidRDefault="00F478E2" w:rsidP="00F76555">
            <w:pPr>
              <w:jc w:val="center"/>
              <w:rPr>
                <w:bCs/>
                <w:color w:val="000000"/>
                <w:sz w:val="22"/>
                <w:szCs w:val="22"/>
              </w:rPr>
            </w:pPr>
            <w:r w:rsidRPr="00223A52">
              <w:rPr>
                <w:bCs/>
                <w:color w:val="000000"/>
                <w:sz w:val="22"/>
                <w:szCs w:val="22"/>
              </w:rPr>
              <w:t>26:12:012001:551:</w:t>
            </w:r>
          </w:p>
          <w:p w:rsidR="00F478E2" w:rsidRDefault="00F478E2" w:rsidP="00F76555">
            <w:pPr>
              <w:jc w:val="center"/>
              <w:rPr>
                <w:bCs/>
                <w:color w:val="000000"/>
                <w:sz w:val="22"/>
                <w:szCs w:val="22"/>
              </w:rPr>
            </w:pPr>
            <w:r w:rsidRPr="00223A52">
              <w:rPr>
                <w:bCs/>
                <w:color w:val="000000"/>
                <w:sz w:val="22"/>
                <w:szCs w:val="22"/>
              </w:rPr>
              <w:t>ЗУ1</w:t>
            </w:r>
          </w:p>
          <w:p w:rsidR="008B73D7" w:rsidRDefault="008B73D7" w:rsidP="00F76555">
            <w:pPr>
              <w:jc w:val="center"/>
              <w:rPr>
                <w:bCs/>
                <w:color w:val="000000"/>
                <w:sz w:val="22"/>
                <w:szCs w:val="22"/>
              </w:rPr>
            </w:pPr>
          </w:p>
          <w:p w:rsidR="008B73D7" w:rsidRDefault="008B73D7" w:rsidP="00F76555">
            <w:pPr>
              <w:jc w:val="center"/>
              <w:rPr>
                <w:bCs/>
                <w:color w:val="000000"/>
                <w:sz w:val="22"/>
                <w:szCs w:val="22"/>
              </w:rPr>
            </w:pPr>
          </w:p>
          <w:p w:rsidR="008B73D7" w:rsidRPr="00223A52" w:rsidRDefault="008B73D7"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68</w:t>
            </w:r>
          </w:p>
          <w:p w:rsidR="008B73D7" w:rsidRDefault="008B73D7" w:rsidP="00F76555">
            <w:pPr>
              <w:jc w:val="center"/>
              <w:rPr>
                <w:bCs/>
                <w:color w:val="000000"/>
                <w:sz w:val="22"/>
                <w:szCs w:val="22"/>
              </w:rPr>
            </w:pPr>
          </w:p>
          <w:p w:rsidR="008B73D7" w:rsidRDefault="008B73D7" w:rsidP="00F76555">
            <w:pPr>
              <w:jc w:val="center"/>
              <w:rPr>
                <w:bCs/>
                <w:color w:val="000000"/>
                <w:sz w:val="22"/>
                <w:szCs w:val="22"/>
              </w:rPr>
            </w:pPr>
          </w:p>
          <w:p w:rsidR="008B73D7" w:rsidRDefault="008B73D7" w:rsidP="00F76555">
            <w:pPr>
              <w:jc w:val="center"/>
              <w:rPr>
                <w:bCs/>
                <w:color w:val="000000"/>
                <w:sz w:val="22"/>
                <w:szCs w:val="22"/>
              </w:rPr>
            </w:pPr>
          </w:p>
          <w:p w:rsidR="008B73D7" w:rsidRPr="00223A52" w:rsidRDefault="008B73D7" w:rsidP="00F76555">
            <w:pPr>
              <w:jc w:val="center"/>
              <w:rPr>
                <w:bCs/>
                <w:color w:val="000000"/>
                <w:sz w:val="22"/>
                <w:szCs w:val="22"/>
              </w:rPr>
            </w:pPr>
          </w:p>
        </w:tc>
        <w:tc>
          <w:tcPr>
            <w:tcW w:w="29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r>
      <w:tr w:rsidR="00942A0B" w:rsidRPr="00223A52" w:rsidTr="00942A0B">
        <w:trPr>
          <w:trHeight w:val="416"/>
        </w:trPr>
        <w:tc>
          <w:tcPr>
            <w:tcW w:w="575"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lastRenderedPageBreak/>
              <w:t>1</w:t>
            </w:r>
          </w:p>
        </w:tc>
        <w:tc>
          <w:tcPr>
            <w:tcW w:w="1559"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2</w:t>
            </w:r>
          </w:p>
        </w:tc>
        <w:tc>
          <w:tcPr>
            <w:tcW w:w="1276"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3</w:t>
            </w:r>
          </w:p>
        </w:tc>
        <w:tc>
          <w:tcPr>
            <w:tcW w:w="1417"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4</w:t>
            </w:r>
          </w:p>
        </w:tc>
        <w:tc>
          <w:tcPr>
            <w:tcW w:w="2835"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5</w:t>
            </w:r>
          </w:p>
        </w:tc>
        <w:tc>
          <w:tcPr>
            <w:tcW w:w="2109"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6</w:t>
            </w:r>
          </w:p>
        </w:tc>
        <w:tc>
          <w:tcPr>
            <w:tcW w:w="1577"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7</w:t>
            </w:r>
          </w:p>
        </w:tc>
        <w:tc>
          <w:tcPr>
            <w:tcW w:w="2976" w:type="dxa"/>
            <w:shd w:val="clear" w:color="auto" w:fill="auto"/>
            <w:vAlign w:val="center"/>
          </w:tcPr>
          <w:p w:rsidR="00942A0B" w:rsidRPr="00680B87" w:rsidRDefault="00942A0B" w:rsidP="00942A0B">
            <w:pPr>
              <w:jc w:val="center"/>
              <w:rPr>
                <w:bCs/>
                <w:color w:val="000000"/>
                <w:sz w:val="22"/>
                <w:szCs w:val="22"/>
              </w:rPr>
            </w:pPr>
            <w:r>
              <w:rPr>
                <w:bCs/>
                <w:color w:val="000000"/>
                <w:sz w:val="22"/>
                <w:szCs w:val="22"/>
              </w:rPr>
              <w:t>8</w:t>
            </w:r>
          </w:p>
        </w:tc>
      </w:tr>
      <w:tr w:rsidR="008B73D7" w:rsidRPr="00223A52" w:rsidTr="008B73D7">
        <w:trPr>
          <w:trHeight w:val="2542"/>
        </w:trPr>
        <w:tc>
          <w:tcPr>
            <w:tcW w:w="575" w:type="dxa"/>
            <w:shd w:val="clear" w:color="auto" w:fill="auto"/>
            <w:vAlign w:val="center"/>
          </w:tcPr>
          <w:p w:rsidR="008B73D7" w:rsidRDefault="002F552E" w:rsidP="00F76555">
            <w:pPr>
              <w:jc w:val="center"/>
              <w:rPr>
                <w:color w:val="000000"/>
                <w:sz w:val="22"/>
                <w:szCs w:val="22"/>
              </w:rPr>
            </w:pPr>
            <w:r>
              <w:rPr>
                <w:color w:val="000000"/>
                <w:sz w:val="22"/>
                <w:szCs w:val="22"/>
              </w:rPr>
              <w:t>9</w:t>
            </w:r>
            <w:r w:rsidR="008B73D7">
              <w:rPr>
                <w:color w:val="000000"/>
                <w:sz w:val="22"/>
                <w:szCs w:val="22"/>
              </w:rPr>
              <w:t>.</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559" w:type="dxa"/>
            <w:shd w:val="clear" w:color="auto" w:fill="auto"/>
            <w:vAlign w:val="center"/>
          </w:tcPr>
          <w:p w:rsidR="008B73D7" w:rsidRDefault="008B73D7" w:rsidP="00442206">
            <w:pPr>
              <w:jc w:val="center"/>
              <w:rPr>
                <w:color w:val="000000"/>
                <w:sz w:val="22"/>
                <w:szCs w:val="22"/>
              </w:rPr>
            </w:pPr>
            <w:r w:rsidRPr="00223A52">
              <w:rPr>
                <w:color w:val="000000"/>
                <w:sz w:val="22"/>
                <w:szCs w:val="22"/>
              </w:rPr>
              <w:t>26:12:012001:1265</w:t>
            </w: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Pr="00223A52" w:rsidRDefault="008B73D7" w:rsidP="00442206">
            <w:pPr>
              <w:jc w:val="center"/>
              <w:rPr>
                <w:color w:val="000000"/>
                <w:sz w:val="22"/>
                <w:szCs w:val="22"/>
              </w:rPr>
            </w:pPr>
          </w:p>
        </w:tc>
        <w:tc>
          <w:tcPr>
            <w:tcW w:w="1276" w:type="dxa"/>
            <w:shd w:val="clear" w:color="auto" w:fill="auto"/>
            <w:vAlign w:val="center"/>
          </w:tcPr>
          <w:p w:rsidR="008B73D7" w:rsidRDefault="008923AB" w:rsidP="00442206">
            <w:pPr>
              <w:jc w:val="center"/>
              <w:rPr>
                <w:color w:val="000000"/>
                <w:sz w:val="22"/>
                <w:szCs w:val="22"/>
              </w:rPr>
            </w:pPr>
            <w:r w:rsidRPr="00537014">
              <w:rPr>
                <w:color w:val="000000"/>
                <w:sz w:val="22"/>
                <w:szCs w:val="22"/>
              </w:rPr>
              <w:t>24451</w:t>
            </w: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Pr="00223A52" w:rsidRDefault="008B73D7" w:rsidP="00442206">
            <w:pPr>
              <w:jc w:val="center"/>
              <w:rPr>
                <w:color w:val="000000"/>
                <w:sz w:val="22"/>
                <w:szCs w:val="22"/>
              </w:rPr>
            </w:pPr>
          </w:p>
        </w:tc>
        <w:tc>
          <w:tcPr>
            <w:tcW w:w="1417" w:type="dxa"/>
            <w:shd w:val="clear" w:color="auto" w:fill="auto"/>
          </w:tcPr>
          <w:p w:rsidR="008B73D7" w:rsidRPr="00223A52" w:rsidRDefault="008B73D7" w:rsidP="00442206">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tcPr>
          <w:p w:rsidR="008B73D7" w:rsidRPr="00223A52" w:rsidRDefault="008B73D7" w:rsidP="00442206">
            <w:pPr>
              <w:jc w:val="center"/>
              <w:rPr>
                <w:color w:val="000000"/>
                <w:sz w:val="22"/>
                <w:szCs w:val="22"/>
              </w:rPr>
            </w:pPr>
            <w:r w:rsidRPr="00223A52">
              <w:rPr>
                <w:color w:val="000000"/>
                <w:sz w:val="22"/>
                <w:szCs w:val="22"/>
              </w:rPr>
              <w:t xml:space="preserve">общественные, спортивные здания и сооружения, музеи, лечебно-профилактические объекты, объекты культурно-развлекательного, торгового назначения, общежития, гостиницы, рынки, объекты обслуживания населения как отдельно стоящие, так и встроенно-пристроенные </w:t>
            </w:r>
          </w:p>
        </w:tc>
        <w:tc>
          <w:tcPr>
            <w:tcW w:w="2109" w:type="dxa"/>
            <w:shd w:val="clear" w:color="auto" w:fill="auto"/>
            <w:vAlign w:val="center"/>
          </w:tcPr>
          <w:p w:rsidR="008B73D7" w:rsidRDefault="008B73D7" w:rsidP="00442206">
            <w:pPr>
              <w:jc w:val="center"/>
              <w:rPr>
                <w:bCs/>
                <w:color w:val="000000"/>
                <w:sz w:val="22"/>
                <w:szCs w:val="22"/>
              </w:rPr>
            </w:pPr>
            <w:r w:rsidRPr="00223A52">
              <w:rPr>
                <w:bCs/>
                <w:color w:val="000000"/>
                <w:sz w:val="22"/>
                <w:szCs w:val="22"/>
              </w:rPr>
              <w:t>26:12:012001:1265:ЗУ1</w:t>
            </w: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Pr="00223A52" w:rsidRDefault="008B73D7" w:rsidP="00442206">
            <w:pPr>
              <w:jc w:val="center"/>
              <w:rPr>
                <w:bCs/>
                <w:color w:val="000000"/>
                <w:sz w:val="22"/>
                <w:szCs w:val="22"/>
              </w:rPr>
            </w:pPr>
          </w:p>
        </w:tc>
        <w:tc>
          <w:tcPr>
            <w:tcW w:w="1577" w:type="dxa"/>
            <w:shd w:val="clear" w:color="auto" w:fill="auto"/>
            <w:vAlign w:val="center"/>
          </w:tcPr>
          <w:p w:rsidR="008B73D7" w:rsidRDefault="008B73D7" w:rsidP="00442206">
            <w:pPr>
              <w:jc w:val="center"/>
              <w:rPr>
                <w:bCs/>
                <w:color w:val="000000"/>
                <w:sz w:val="22"/>
                <w:szCs w:val="22"/>
              </w:rPr>
            </w:pPr>
            <w:r w:rsidRPr="00223A52">
              <w:rPr>
                <w:bCs/>
                <w:color w:val="000000"/>
                <w:sz w:val="22"/>
                <w:szCs w:val="22"/>
              </w:rPr>
              <w:t>421</w:t>
            </w: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Default="008B73D7" w:rsidP="00442206">
            <w:pPr>
              <w:jc w:val="center"/>
              <w:rPr>
                <w:bCs/>
                <w:color w:val="000000"/>
                <w:sz w:val="22"/>
                <w:szCs w:val="22"/>
              </w:rPr>
            </w:pPr>
          </w:p>
          <w:p w:rsidR="008B73D7" w:rsidRPr="00223A52" w:rsidRDefault="008B73D7" w:rsidP="00442206">
            <w:pPr>
              <w:jc w:val="center"/>
              <w:rPr>
                <w:bCs/>
                <w:color w:val="000000"/>
                <w:sz w:val="22"/>
                <w:szCs w:val="22"/>
              </w:rPr>
            </w:pPr>
          </w:p>
        </w:tc>
        <w:tc>
          <w:tcPr>
            <w:tcW w:w="2976" w:type="dxa"/>
            <w:shd w:val="clear" w:color="auto" w:fill="auto"/>
            <w:vAlign w:val="center"/>
          </w:tcPr>
          <w:p w:rsidR="008B73D7" w:rsidRDefault="008B73D7" w:rsidP="00442206">
            <w:pPr>
              <w:jc w:val="center"/>
              <w:rPr>
                <w:color w:val="000000"/>
                <w:sz w:val="22"/>
                <w:szCs w:val="22"/>
              </w:rPr>
            </w:pPr>
            <w:r w:rsidRPr="00223A52">
              <w:rPr>
                <w:color w:val="000000"/>
                <w:sz w:val="22"/>
                <w:szCs w:val="22"/>
              </w:rPr>
              <w:t>земельные участки (территории) общего пользования (12.0)</w:t>
            </w: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Default="008B73D7" w:rsidP="00442206">
            <w:pPr>
              <w:jc w:val="center"/>
              <w:rPr>
                <w:color w:val="000000"/>
                <w:sz w:val="22"/>
                <w:szCs w:val="22"/>
              </w:rPr>
            </w:pPr>
          </w:p>
          <w:p w:rsidR="008B73D7" w:rsidRPr="00223A52" w:rsidRDefault="008B73D7" w:rsidP="00442206">
            <w:pPr>
              <w:jc w:val="center"/>
              <w:rPr>
                <w:color w:val="000000"/>
                <w:sz w:val="22"/>
                <w:szCs w:val="22"/>
              </w:rPr>
            </w:pPr>
          </w:p>
        </w:tc>
      </w:tr>
      <w:tr w:rsidR="00F478E2" w:rsidRPr="00223A52" w:rsidTr="008B73D7">
        <w:trPr>
          <w:trHeight w:val="944"/>
        </w:trPr>
        <w:tc>
          <w:tcPr>
            <w:tcW w:w="575" w:type="dxa"/>
            <w:shd w:val="clear" w:color="auto" w:fill="auto"/>
            <w:vAlign w:val="center"/>
          </w:tcPr>
          <w:p w:rsidR="00F478E2" w:rsidRDefault="006413E8" w:rsidP="00F76555">
            <w:pPr>
              <w:jc w:val="center"/>
              <w:rPr>
                <w:color w:val="000000"/>
                <w:sz w:val="22"/>
                <w:szCs w:val="22"/>
              </w:rPr>
            </w:pPr>
            <w:r>
              <w:rPr>
                <w:color w:val="000000"/>
                <w:sz w:val="22"/>
                <w:szCs w:val="22"/>
              </w:rPr>
              <w:t>10</w:t>
            </w:r>
            <w:r w:rsidR="008B73D7">
              <w:rPr>
                <w:color w:val="000000"/>
                <w:sz w:val="22"/>
                <w:szCs w:val="22"/>
              </w:rPr>
              <w:t>.</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559"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26:12:012102:322</w:t>
            </w: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2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672</w:t>
            </w:r>
          </w:p>
          <w:p w:rsidR="008B73D7" w:rsidRDefault="008B73D7" w:rsidP="00F76555">
            <w:pPr>
              <w:jc w:val="center"/>
              <w:rPr>
                <w:color w:val="000000"/>
                <w:sz w:val="22"/>
                <w:szCs w:val="22"/>
              </w:rPr>
            </w:pPr>
          </w:p>
          <w:p w:rsidR="008B73D7" w:rsidRDefault="008B73D7" w:rsidP="00F76555">
            <w:pPr>
              <w:jc w:val="center"/>
              <w:rPr>
                <w:color w:val="000000"/>
                <w:sz w:val="22"/>
                <w:szCs w:val="22"/>
              </w:rPr>
            </w:pPr>
          </w:p>
          <w:p w:rsidR="008B73D7" w:rsidRPr="00223A52" w:rsidRDefault="008B73D7" w:rsidP="00F76555">
            <w:pPr>
              <w:jc w:val="center"/>
              <w:rPr>
                <w:color w:val="000000"/>
                <w:sz w:val="22"/>
                <w:szCs w:val="22"/>
              </w:rPr>
            </w:pPr>
          </w:p>
        </w:tc>
        <w:tc>
          <w:tcPr>
            <w:tcW w:w="1417" w:type="dxa"/>
            <w:shd w:val="clear" w:color="auto" w:fill="auto"/>
            <w:hideMark/>
          </w:tcPr>
          <w:p w:rsidR="00F478E2" w:rsidRPr="00223A52" w:rsidRDefault="00F478E2" w:rsidP="00F478E2">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hideMark/>
          </w:tcPr>
          <w:p w:rsidR="008B73D7" w:rsidRPr="00223A52" w:rsidRDefault="00F478E2" w:rsidP="008B73D7">
            <w:pPr>
              <w:jc w:val="center"/>
              <w:rPr>
                <w:color w:val="000000"/>
                <w:sz w:val="22"/>
                <w:szCs w:val="22"/>
              </w:rPr>
            </w:pPr>
            <w:r w:rsidRPr="00223A52">
              <w:rPr>
                <w:color w:val="000000"/>
                <w:sz w:val="22"/>
                <w:szCs w:val="22"/>
              </w:rPr>
              <w:t xml:space="preserve">для продолжения строительства объекта бытового обслуживания (автомойка) </w:t>
            </w:r>
          </w:p>
        </w:tc>
        <w:tc>
          <w:tcPr>
            <w:tcW w:w="2109" w:type="dxa"/>
            <w:shd w:val="clear" w:color="auto" w:fill="auto"/>
            <w:vAlign w:val="center"/>
            <w:hideMark/>
          </w:tcPr>
          <w:p w:rsidR="008B73D7" w:rsidRDefault="00F478E2" w:rsidP="00F76555">
            <w:pPr>
              <w:jc w:val="center"/>
              <w:rPr>
                <w:bCs/>
                <w:color w:val="000000"/>
                <w:sz w:val="22"/>
                <w:szCs w:val="22"/>
              </w:rPr>
            </w:pPr>
            <w:r w:rsidRPr="00223A52">
              <w:rPr>
                <w:bCs/>
                <w:color w:val="000000"/>
                <w:sz w:val="22"/>
                <w:szCs w:val="22"/>
              </w:rPr>
              <w:t>26:12:012102:322:</w:t>
            </w:r>
          </w:p>
          <w:p w:rsidR="00F478E2" w:rsidRDefault="00F478E2" w:rsidP="00F76555">
            <w:pPr>
              <w:jc w:val="center"/>
              <w:rPr>
                <w:bCs/>
                <w:color w:val="000000"/>
                <w:sz w:val="22"/>
                <w:szCs w:val="22"/>
              </w:rPr>
            </w:pPr>
            <w:r w:rsidRPr="00223A52">
              <w:rPr>
                <w:bCs/>
                <w:color w:val="000000"/>
                <w:sz w:val="22"/>
                <w:szCs w:val="22"/>
              </w:rPr>
              <w:t>ЗУ1</w:t>
            </w:r>
          </w:p>
          <w:p w:rsidR="008B73D7" w:rsidRDefault="008B73D7" w:rsidP="00F76555">
            <w:pPr>
              <w:jc w:val="center"/>
              <w:rPr>
                <w:bCs/>
                <w:color w:val="000000"/>
                <w:sz w:val="22"/>
                <w:szCs w:val="22"/>
              </w:rPr>
            </w:pPr>
          </w:p>
          <w:p w:rsidR="008B73D7" w:rsidRPr="00223A52" w:rsidRDefault="008B73D7" w:rsidP="00F76555">
            <w:pPr>
              <w:jc w:val="center"/>
              <w:rPr>
                <w:bCs/>
                <w:color w:val="000000"/>
                <w:sz w:val="22"/>
                <w:szCs w:val="22"/>
              </w:rPr>
            </w:pPr>
          </w:p>
        </w:tc>
        <w:tc>
          <w:tcPr>
            <w:tcW w:w="1577" w:type="dxa"/>
            <w:shd w:val="clear" w:color="auto" w:fill="auto"/>
            <w:vAlign w:val="center"/>
            <w:hideMark/>
          </w:tcPr>
          <w:p w:rsidR="00F478E2" w:rsidRDefault="00F478E2" w:rsidP="00F76555">
            <w:pPr>
              <w:jc w:val="center"/>
              <w:rPr>
                <w:bCs/>
                <w:color w:val="000000"/>
                <w:sz w:val="22"/>
                <w:szCs w:val="22"/>
              </w:rPr>
            </w:pPr>
            <w:r w:rsidRPr="00223A52">
              <w:rPr>
                <w:bCs/>
                <w:color w:val="000000"/>
                <w:sz w:val="22"/>
                <w:szCs w:val="22"/>
              </w:rPr>
              <w:t>216</w:t>
            </w:r>
          </w:p>
          <w:p w:rsidR="008B73D7" w:rsidRDefault="008B73D7" w:rsidP="00F76555">
            <w:pPr>
              <w:jc w:val="center"/>
              <w:rPr>
                <w:bCs/>
                <w:color w:val="000000"/>
                <w:sz w:val="22"/>
                <w:szCs w:val="22"/>
              </w:rPr>
            </w:pPr>
          </w:p>
          <w:p w:rsidR="008B73D7" w:rsidRDefault="008B73D7" w:rsidP="00F76555">
            <w:pPr>
              <w:jc w:val="center"/>
              <w:rPr>
                <w:bCs/>
                <w:color w:val="000000"/>
                <w:sz w:val="22"/>
                <w:szCs w:val="22"/>
              </w:rPr>
            </w:pPr>
          </w:p>
          <w:p w:rsidR="008B73D7" w:rsidRPr="00223A52" w:rsidRDefault="008B73D7" w:rsidP="00F76555">
            <w:pPr>
              <w:jc w:val="center"/>
              <w:rPr>
                <w:bCs/>
                <w:color w:val="000000"/>
                <w:sz w:val="22"/>
                <w:szCs w:val="22"/>
              </w:rPr>
            </w:pPr>
          </w:p>
        </w:tc>
        <w:tc>
          <w:tcPr>
            <w:tcW w:w="2976" w:type="dxa"/>
            <w:shd w:val="clear" w:color="auto" w:fill="auto"/>
            <w:vAlign w:val="center"/>
            <w:hideMark/>
          </w:tcPr>
          <w:p w:rsidR="00F478E2" w:rsidRDefault="00F478E2" w:rsidP="00F76555">
            <w:pPr>
              <w:jc w:val="center"/>
              <w:rPr>
                <w:color w:val="000000"/>
                <w:sz w:val="22"/>
                <w:szCs w:val="22"/>
              </w:rPr>
            </w:pPr>
            <w:r w:rsidRPr="00223A52">
              <w:rPr>
                <w:color w:val="000000"/>
                <w:sz w:val="22"/>
                <w:szCs w:val="22"/>
              </w:rPr>
              <w:t>земельные участки (территории) общего пользования (12.0)</w:t>
            </w:r>
          </w:p>
          <w:p w:rsidR="008B73D7" w:rsidRPr="00223A52" w:rsidRDefault="008B73D7" w:rsidP="00F76555">
            <w:pPr>
              <w:jc w:val="center"/>
              <w:rPr>
                <w:color w:val="000000"/>
                <w:sz w:val="22"/>
                <w:szCs w:val="22"/>
              </w:rPr>
            </w:pPr>
          </w:p>
        </w:tc>
      </w:tr>
      <w:tr w:rsidR="006413E8" w:rsidRPr="00223A52" w:rsidTr="006413E8">
        <w:trPr>
          <w:trHeight w:val="944"/>
        </w:trPr>
        <w:tc>
          <w:tcPr>
            <w:tcW w:w="575" w:type="dxa"/>
            <w:shd w:val="clear" w:color="auto" w:fill="auto"/>
          </w:tcPr>
          <w:p w:rsidR="006413E8" w:rsidRDefault="006413E8" w:rsidP="006413E8">
            <w:pPr>
              <w:jc w:val="center"/>
              <w:rPr>
                <w:color w:val="000000"/>
                <w:sz w:val="22"/>
                <w:szCs w:val="22"/>
              </w:rPr>
            </w:pPr>
            <w:r>
              <w:rPr>
                <w:color w:val="000000"/>
                <w:sz w:val="22"/>
                <w:szCs w:val="22"/>
              </w:rPr>
              <w:t>11.</w:t>
            </w:r>
          </w:p>
        </w:tc>
        <w:tc>
          <w:tcPr>
            <w:tcW w:w="1559" w:type="dxa"/>
            <w:shd w:val="clear" w:color="auto" w:fill="auto"/>
            <w:hideMark/>
          </w:tcPr>
          <w:p w:rsidR="006413E8" w:rsidRPr="00223A52" w:rsidRDefault="006413E8" w:rsidP="006413E8">
            <w:pPr>
              <w:jc w:val="center"/>
              <w:rPr>
                <w:color w:val="000000"/>
                <w:sz w:val="22"/>
                <w:szCs w:val="22"/>
              </w:rPr>
            </w:pPr>
            <w:r>
              <w:rPr>
                <w:color w:val="000000"/>
                <w:sz w:val="22"/>
                <w:szCs w:val="22"/>
              </w:rPr>
              <w:t>26:12:012102:7778</w:t>
            </w:r>
          </w:p>
        </w:tc>
        <w:tc>
          <w:tcPr>
            <w:tcW w:w="1276" w:type="dxa"/>
            <w:shd w:val="clear" w:color="auto" w:fill="auto"/>
            <w:hideMark/>
          </w:tcPr>
          <w:p w:rsidR="006413E8" w:rsidRPr="00223A52" w:rsidRDefault="006413E8" w:rsidP="006413E8">
            <w:pPr>
              <w:jc w:val="center"/>
              <w:rPr>
                <w:color w:val="000000"/>
                <w:sz w:val="22"/>
                <w:szCs w:val="22"/>
              </w:rPr>
            </w:pPr>
            <w:r>
              <w:rPr>
                <w:color w:val="000000"/>
                <w:sz w:val="22"/>
                <w:szCs w:val="22"/>
              </w:rPr>
              <w:t>2037</w:t>
            </w:r>
          </w:p>
        </w:tc>
        <w:tc>
          <w:tcPr>
            <w:tcW w:w="1417" w:type="dxa"/>
            <w:shd w:val="clear" w:color="auto" w:fill="auto"/>
            <w:hideMark/>
          </w:tcPr>
          <w:p w:rsidR="006413E8" w:rsidRPr="00223A52" w:rsidRDefault="006413E8" w:rsidP="006413E8">
            <w:pPr>
              <w:jc w:val="center"/>
              <w:rPr>
                <w:color w:val="000000"/>
                <w:sz w:val="22"/>
                <w:szCs w:val="22"/>
              </w:rPr>
            </w:pPr>
            <w:r w:rsidRPr="00223A52">
              <w:rPr>
                <w:color w:val="000000"/>
                <w:sz w:val="22"/>
                <w:szCs w:val="22"/>
              </w:rPr>
              <w:t>земли населенных пунктов</w:t>
            </w:r>
          </w:p>
        </w:tc>
        <w:tc>
          <w:tcPr>
            <w:tcW w:w="2835" w:type="dxa"/>
            <w:shd w:val="clear" w:color="auto" w:fill="auto"/>
            <w:hideMark/>
          </w:tcPr>
          <w:p w:rsidR="006413E8" w:rsidRPr="00223A52" w:rsidRDefault="0021389B" w:rsidP="006413E8">
            <w:pPr>
              <w:jc w:val="center"/>
              <w:rPr>
                <w:color w:val="000000"/>
                <w:sz w:val="22"/>
                <w:szCs w:val="22"/>
              </w:rPr>
            </w:pPr>
            <w:r>
              <w:rPr>
                <w:color w:val="000000"/>
                <w:sz w:val="22"/>
                <w:szCs w:val="22"/>
              </w:rPr>
              <w:t xml:space="preserve">для </w:t>
            </w:r>
            <w:r w:rsidR="006413E8">
              <w:rPr>
                <w:color w:val="000000"/>
                <w:sz w:val="22"/>
                <w:szCs w:val="22"/>
              </w:rPr>
              <w:t>строительства торгово-офисного здания, под объект культурно-развлекательного назначения</w:t>
            </w:r>
          </w:p>
        </w:tc>
        <w:tc>
          <w:tcPr>
            <w:tcW w:w="2109" w:type="dxa"/>
            <w:shd w:val="clear" w:color="auto" w:fill="auto"/>
            <w:hideMark/>
          </w:tcPr>
          <w:p w:rsidR="006413E8" w:rsidRPr="00223A52" w:rsidRDefault="006413E8" w:rsidP="006413E8">
            <w:pPr>
              <w:jc w:val="center"/>
              <w:rPr>
                <w:bCs/>
                <w:color w:val="000000"/>
                <w:sz w:val="22"/>
                <w:szCs w:val="22"/>
              </w:rPr>
            </w:pPr>
            <w:r>
              <w:rPr>
                <w:color w:val="000000"/>
                <w:sz w:val="22"/>
                <w:szCs w:val="22"/>
              </w:rPr>
              <w:t>26:12:012102:7778:ЗУ1</w:t>
            </w:r>
          </w:p>
        </w:tc>
        <w:tc>
          <w:tcPr>
            <w:tcW w:w="1577" w:type="dxa"/>
            <w:shd w:val="clear" w:color="auto" w:fill="auto"/>
            <w:hideMark/>
          </w:tcPr>
          <w:p w:rsidR="006413E8" w:rsidRPr="00223A52" w:rsidRDefault="006413E8" w:rsidP="006413E8">
            <w:pPr>
              <w:jc w:val="center"/>
              <w:rPr>
                <w:bCs/>
                <w:color w:val="000000"/>
                <w:sz w:val="22"/>
                <w:szCs w:val="22"/>
              </w:rPr>
            </w:pPr>
            <w:r>
              <w:rPr>
                <w:bCs/>
                <w:color w:val="000000"/>
                <w:sz w:val="22"/>
                <w:szCs w:val="22"/>
              </w:rPr>
              <w:t>649</w:t>
            </w:r>
          </w:p>
        </w:tc>
        <w:tc>
          <w:tcPr>
            <w:tcW w:w="2976" w:type="dxa"/>
            <w:shd w:val="clear" w:color="auto" w:fill="auto"/>
            <w:hideMark/>
          </w:tcPr>
          <w:p w:rsidR="006413E8" w:rsidRDefault="006413E8" w:rsidP="006413E8">
            <w:pPr>
              <w:jc w:val="center"/>
              <w:rPr>
                <w:color w:val="000000"/>
                <w:sz w:val="22"/>
                <w:szCs w:val="22"/>
              </w:rPr>
            </w:pPr>
            <w:r w:rsidRPr="00223A52">
              <w:rPr>
                <w:color w:val="000000"/>
                <w:sz w:val="22"/>
                <w:szCs w:val="22"/>
              </w:rPr>
              <w:t>земельные участки (территории) общего пользования (12.0)</w:t>
            </w:r>
          </w:p>
          <w:p w:rsidR="006413E8" w:rsidRPr="00223A52" w:rsidRDefault="006413E8" w:rsidP="006413E8">
            <w:pPr>
              <w:jc w:val="center"/>
              <w:rPr>
                <w:color w:val="000000"/>
                <w:sz w:val="22"/>
                <w:szCs w:val="22"/>
              </w:rPr>
            </w:pPr>
          </w:p>
        </w:tc>
      </w:tr>
      <w:tr w:rsidR="007B2C4E" w:rsidRPr="00223A52" w:rsidTr="007B2C4E">
        <w:trPr>
          <w:trHeight w:val="766"/>
        </w:trPr>
        <w:tc>
          <w:tcPr>
            <w:tcW w:w="575" w:type="dxa"/>
            <w:shd w:val="clear" w:color="auto" w:fill="auto"/>
            <w:vAlign w:val="center"/>
          </w:tcPr>
          <w:p w:rsidR="007B2C4E" w:rsidRDefault="007B2C4E" w:rsidP="00F76555">
            <w:pPr>
              <w:jc w:val="center"/>
              <w:rPr>
                <w:color w:val="000000"/>
                <w:sz w:val="22"/>
                <w:szCs w:val="22"/>
              </w:rPr>
            </w:pPr>
            <w:r>
              <w:rPr>
                <w:color w:val="000000"/>
                <w:sz w:val="22"/>
                <w:szCs w:val="22"/>
              </w:rPr>
              <w:t>1</w:t>
            </w:r>
            <w:r w:rsidR="006413E8">
              <w:rPr>
                <w:color w:val="000000"/>
                <w:sz w:val="22"/>
                <w:szCs w:val="22"/>
              </w:rPr>
              <w:t>2</w:t>
            </w:r>
            <w:r>
              <w:rPr>
                <w:color w:val="000000"/>
                <w:sz w:val="22"/>
                <w:szCs w:val="22"/>
              </w:rPr>
              <w:t>.</w:t>
            </w:r>
          </w:p>
          <w:p w:rsidR="007B2C4E" w:rsidRDefault="007B2C4E" w:rsidP="00F76555">
            <w:pPr>
              <w:jc w:val="center"/>
              <w:rPr>
                <w:color w:val="000000"/>
                <w:sz w:val="22"/>
                <w:szCs w:val="22"/>
              </w:rPr>
            </w:pPr>
          </w:p>
          <w:p w:rsidR="007B2C4E" w:rsidRPr="00223A52" w:rsidRDefault="007B2C4E" w:rsidP="007B2C4E">
            <w:pPr>
              <w:jc w:val="center"/>
              <w:rPr>
                <w:color w:val="000000"/>
                <w:sz w:val="22"/>
                <w:szCs w:val="22"/>
              </w:rPr>
            </w:pPr>
          </w:p>
        </w:tc>
        <w:tc>
          <w:tcPr>
            <w:tcW w:w="1559" w:type="dxa"/>
            <w:shd w:val="clear" w:color="auto" w:fill="auto"/>
            <w:vAlign w:val="center"/>
          </w:tcPr>
          <w:p w:rsidR="007B2C4E" w:rsidRDefault="007B2C4E" w:rsidP="000A2EAA">
            <w:pPr>
              <w:jc w:val="center"/>
              <w:rPr>
                <w:color w:val="000000"/>
                <w:sz w:val="22"/>
                <w:szCs w:val="22"/>
              </w:rPr>
            </w:pPr>
            <w:r w:rsidRPr="00223A52">
              <w:rPr>
                <w:color w:val="000000"/>
                <w:sz w:val="22"/>
                <w:szCs w:val="22"/>
              </w:rPr>
              <w:t>26:12:012003:1373</w:t>
            </w:r>
          </w:p>
          <w:p w:rsidR="007B2C4E" w:rsidRPr="00223A52" w:rsidRDefault="007B2C4E" w:rsidP="007B2C4E">
            <w:pPr>
              <w:jc w:val="center"/>
              <w:rPr>
                <w:color w:val="000000"/>
                <w:sz w:val="22"/>
                <w:szCs w:val="22"/>
              </w:rPr>
            </w:pPr>
          </w:p>
        </w:tc>
        <w:tc>
          <w:tcPr>
            <w:tcW w:w="1276" w:type="dxa"/>
            <w:shd w:val="clear" w:color="auto" w:fill="auto"/>
            <w:vAlign w:val="center"/>
          </w:tcPr>
          <w:p w:rsidR="007B2C4E" w:rsidRDefault="007B2C4E" w:rsidP="000A2EAA">
            <w:pPr>
              <w:jc w:val="center"/>
              <w:rPr>
                <w:color w:val="000000"/>
                <w:sz w:val="22"/>
                <w:szCs w:val="22"/>
              </w:rPr>
            </w:pPr>
            <w:r w:rsidRPr="00223A52">
              <w:rPr>
                <w:color w:val="000000"/>
                <w:sz w:val="22"/>
                <w:szCs w:val="22"/>
              </w:rPr>
              <w:t>42</w:t>
            </w:r>
          </w:p>
          <w:p w:rsidR="007B2C4E" w:rsidRDefault="007B2C4E" w:rsidP="000A2EAA">
            <w:pPr>
              <w:jc w:val="center"/>
              <w:rPr>
                <w:color w:val="000000"/>
                <w:sz w:val="22"/>
                <w:szCs w:val="22"/>
              </w:rPr>
            </w:pPr>
          </w:p>
          <w:p w:rsidR="007B2C4E" w:rsidRPr="00223A52" w:rsidRDefault="007B2C4E" w:rsidP="007B2C4E">
            <w:pPr>
              <w:jc w:val="center"/>
              <w:rPr>
                <w:color w:val="000000"/>
                <w:sz w:val="22"/>
                <w:szCs w:val="22"/>
              </w:rPr>
            </w:pPr>
          </w:p>
        </w:tc>
        <w:tc>
          <w:tcPr>
            <w:tcW w:w="1417" w:type="dxa"/>
            <w:shd w:val="clear" w:color="auto" w:fill="auto"/>
          </w:tcPr>
          <w:p w:rsidR="007B2C4E" w:rsidRPr="00223A52" w:rsidRDefault="007B2C4E" w:rsidP="000A2EAA">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tcPr>
          <w:p w:rsidR="007B2C4E" w:rsidRDefault="007B2C4E" w:rsidP="000A2EAA">
            <w:pPr>
              <w:jc w:val="center"/>
              <w:rPr>
                <w:color w:val="000000"/>
                <w:sz w:val="22"/>
                <w:szCs w:val="22"/>
              </w:rPr>
            </w:pPr>
            <w:r w:rsidRPr="00223A52">
              <w:rPr>
                <w:color w:val="000000"/>
                <w:sz w:val="22"/>
                <w:szCs w:val="22"/>
              </w:rPr>
              <w:t xml:space="preserve">под гаражом боксового типа (капитальным) </w:t>
            </w:r>
          </w:p>
          <w:p w:rsidR="007B2C4E" w:rsidRPr="00223A52" w:rsidRDefault="007B2C4E" w:rsidP="000A2EAA">
            <w:pPr>
              <w:rPr>
                <w:color w:val="000000"/>
                <w:sz w:val="22"/>
                <w:szCs w:val="22"/>
              </w:rPr>
            </w:pPr>
          </w:p>
        </w:tc>
        <w:tc>
          <w:tcPr>
            <w:tcW w:w="2109" w:type="dxa"/>
            <w:shd w:val="clear" w:color="auto" w:fill="auto"/>
            <w:vAlign w:val="center"/>
          </w:tcPr>
          <w:p w:rsidR="007B2C4E" w:rsidRDefault="007B2C4E" w:rsidP="000A2EAA">
            <w:pPr>
              <w:jc w:val="center"/>
              <w:rPr>
                <w:bCs/>
                <w:color w:val="000000"/>
                <w:sz w:val="22"/>
                <w:szCs w:val="22"/>
              </w:rPr>
            </w:pPr>
            <w:r w:rsidRPr="00223A52">
              <w:rPr>
                <w:bCs/>
                <w:color w:val="000000"/>
                <w:sz w:val="22"/>
                <w:szCs w:val="22"/>
              </w:rPr>
              <w:t>26:12:012003:1373:ЗУ1</w:t>
            </w:r>
          </w:p>
          <w:p w:rsidR="007B2C4E" w:rsidRPr="00223A52" w:rsidRDefault="007B2C4E" w:rsidP="000A2EAA">
            <w:pPr>
              <w:jc w:val="center"/>
              <w:rPr>
                <w:bCs/>
                <w:color w:val="000000"/>
                <w:sz w:val="22"/>
                <w:szCs w:val="22"/>
              </w:rPr>
            </w:pPr>
          </w:p>
        </w:tc>
        <w:tc>
          <w:tcPr>
            <w:tcW w:w="1577" w:type="dxa"/>
            <w:shd w:val="clear" w:color="auto" w:fill="auto"/>
            <w:vAlign w:val="center"/>
          </w:tcPr>
          <w:p w:rsidR="007B2C4E" w:rsidRDefault="007B2C4E" w:rsidP="000A2EAA">
            <w:pPr>
              <w:jc w:val="center"/>
              <w:rPr>
                <w:bCs/>
                <w:color w:val="000000"/>
                <w:sz w:val="22"/>
                <w:szCs w:val="22"/>
              </w:rPr>
            </w:pPr>
            <w:r w:rsidRPr="00223A52">
              <w:rPr>
                <w:bCs/>
                <w:color w:val="000000"/>
                <w:sz w:val="22"/>
                <w:szCs w:val="22"/>
              </w:rPr>
              <w:t>34</w:t>
            </w:r>
          </w:p>
          <w:p w:rsidR="007B2C4E" w:rsidRDefault="007B2C4E" w:rsidP="000A2EAA">
            <w:pPr>
              <w:jc w:val="center"/>
              <w:rPr>
                <w:bCs/>
                <w:color w:val="000000"/>
                <w:sz w:val="22"/>
                <w:szCs w:val="22"/>
              </w:rPr>
            </w:pPr>
          </w:p>
          <w:p w:rsidR="007B2C4E" w:rsidRPr="00223A52" w:rsidRDefault="007B2C4E" w:rsidP="000A2EAA">
            <w:pPr>
              <w:jc w:val="center"/>
              <w:rPr>
                <w:bCs/>
                <w:color w:val="000000"/>
                <w:sz w:val="22"/>
                <w:szCs w:val="22"/>
              </w:rPr>
            </w:pPr>
          </w:p>
        </w:tc>
        <w:tc>
          <w:tcPr>
            <w:tcW w:w="2976" w:type="dxa"/>
            <w:shd w:val="clear" w:color="auto" w:fill="auto"/>
            <w:vAlign w:val="center"/>
          </w:tcPr>
          <w:p w:rsidR="007B2C4E" w:rsidRPr="00223A52" w:rsidRDefault="007B2C4E" w:rsidP="000A2EAA">
            <w:pPr>
              <w:jc w:val="center"/>
              <w:rPr>
                <w:color w:val="000000"/>
                <w:sz w:val="22"/>
                <w:szCs w:val="22"/>
              </w:rPr>
            </w:pPr>
            <w:r w:rsidRPr="00223A52">
              <w:rPr>
                <w:color w:val="000000"/>
                <w:sz w:val="22"/>
                <w:szCs w:val="22"/>
              </w:rPr>
              <w:t>земельные участки (территории) общего пользования (12.0)</w:t>
            </w:r>
          </w:p>
        </w:tc>
      </w:tr>
      <w:tr w:rsidR="007B2C4E" w:rsidRPr="00223A52" w:rsidTr="007B2C4E">
        <w:trPr>
          <w:trHeight w:val="554"/>
        </w:trPr>
        <w:tc>
          <w:tcPr>
            <w:tcW w:w="575" w:type="dxa"/>
            <w:shd w:val="clear" w:color="auto" w:fill="auto"/>
            <w:vAlign w:val="center"/>
          </w:tcPr>
          <w:p w:rsidR="007B2C4E" w:rsidRDefault="007B2C4E" w:rsidP="00F76555">
            <w:pPr>
              <w:jc w:val="center"/>
              <w:rPr>
                <w:color w:val="000000"/>
                <w:sz w:val="22"/>
                <w:szCs w:val="22"/>
              </w:rPr>
            </w:pPr>
            <w:r>
              <w:rPr>
                <w:color w:val="000000"/>
                <w:sz w:val="22"/>
                <w:szCs w:val="22"/>
              </w:rPr>
              <w:t>1</w:t>
            </w:r>
            <w:r w:rsidR="006413E8">
              <w:rPr>
                <w:color w:val="000000"/>
                <w:sz w:val="22"/>
                <w:szCs w:val="22"/>
              </w:rPr>
              <w:t>3</w:t>
            </w:r>
            <w:r>
              <w:rPr>
                <w:color w:val="000000"/>
                <w:sz w:val="22"/>
                <w:szCs w:val="22"/>
              </w:rPr>
              <w:t>.</w:t>
            </w:r>
          </w:p>
          <w:p w:rsidR="007B2C4E" w:rsidRDefault="007B2C4E" w:rsidP="00F76555">
            <w:pPr>
              <w:jc w:val="center"/>
              <w:rPr>
                <w:color w:val="000000"/>
                <w:sz w:val="22"/>
                <w:szCs w:val="22"/>
              </w:rPr>
            </w:pPr>
          </w:p>
          <w:p w:rsidR="007B2C4E" w:rsidRPr="00223A52" w:rsidRDefault="007B2C4E" w:rsidP="00F76555">
            <w:pPr>
              <w:jc w:val="center"/>
              <w:rPr>
                <w:color w:val="000000"/>
                <w:sz w:val="22"/>
                <w:szCs w:val="22"/>
              </w:rPr>
            </w:pPr>
          </w:p>
        </w:tc>
        <w:tc>
          <w:tcPr>
            <w:tcW w:w="1559" w:type="dxa"/>
            <w:shd w:val="clear" w:color="auto" w:fill="auto"/>
            <w:vAlign w:val="center"/>
          </w:tcPr>
          <w:p w:rsidR="007B2C4E" w:rsidRDefault="007B2C4E" w:rsidP="000A2EAA">
            <w:pPr>
              <w:jc w:val="center"/>
              <w:rPr>
                <w:color w:val="000000"/>
                <w:sz w:val="22"/>
                <w:szCs w:val="22"/>
              </w:rPr>
            </w:pPr>
            <w:r w:rsidRPr="00223A52">
              <w:rPr>
                <w:color w:val="000000"/>
                <w:sz w:val="22"/>
                <w:szCs w:val="22"/>
              </w:rPr>
              <w:t>26:12:012102:325</w:t>
            </w:r>
          </w:p>
          <w:p w:rsidR="007B2C4E" w:rsidRPr="00223A52" w:rsidRDefault="007B2C4E" w:rsidP="000A2EAA">
            <w:pPr>
              <w:jc w:val="center"/>
              <w:rPr>
                <w:color w:val="000000"/>
                <w:sz w:val="22"/>
                <w:szCs w:val="22"/>
              </w:rPr>
            </w:pPr>
          </w:p>
        </w:tc>
        <w:tc>
          <w:tcPr>
            <w:tcW w:w="1276" w:type="dxa"/>
            <w:shd w:val="clear" w:color="auto" w:fill="auto"/>
            <w:vAlign w:val="center"/>
          </w:tcPr>
          <w:p w:rsidR="007B2C4E" w:rsidRDefault="007B2C4E" w:rsidP="000A2EAA">
            <w:pPr>
              <w:jc w:val="center"/>
              <w:rPr>
                <w:color w:val="000000"/>
                <w:sz w:val="22"/>
                <w:szCs w:val="22"/>
              </w:rPr>
            </w:pPr>
            <w:r w:rsidRPr="00223A52">
              <w:rPr>
                <w:color w:val="000000"/>
                <w:sz w:val="22"/>
                <w:szCs w:val="22"/>
              </w:rPr>
              <w:t>7625</w:t>
            </w:r>
          </w:p>
          <w:p w:rsidR="007B2C4E" w:rsidRDefault="007B2C4E" w:rsidP="000A2EAA">
            <w:pPr>
              <w:jc w:val="center"/>
              <w:rPr>
                <w:color w:val="000000"/>
                <w:sz w:val="22"/>
                <w:szCs w:val="22"/>
              </w:rPr>
            </w:pPr>
          </w:p>
          <w:p w:rsidR="007B2C4E" w:rsidRPr="00223A52" w:rsidRDefault="007B2C4E" w:rsidP="000A2EAA">
            <w:pPr>
              <w:jc w:val="center"/>
              <w:rPr>
                <w:color w:val="000000"/>
                <w:sz w:val="22"/>
                <w:szCs w:val="22"/>
              </w:rPr>
            </w:pPr>
          </w:p>
        </w:tc>
        <w:tc>
          <w:tcPr>
            <w:tcW w:w="1417" w:type="dxa"/>
            <w:shd w:val="clear" w:color="auto" w:fill="auto"/>
          </w:tcPr>
          <w:p w:rsidR="007B2C4E" w:rsidRPr="00223A52" w:rsidRDefault="007B2C4E" w:rsidP="000A2EAA">
            <w:pPr>
              <w:jc w:val="center"/>
              <w:rPr>
                <w:sz w:val="22"/>
                <w:szCs w:val="22"/>
              </w:rPr>
            </w:pPr>
            <w:r w:rsidRPr="00223A52">
              <w:rPr>
                <w:color w:val="000000"/>
                <w:sz w:val="22"/>
                <w:szCs w:val="22"/>
              </w:rPr>
              <w:t>земли населенных пунктов</w:t>
            </w:r>
          </w:p>
        </w:tc>
        <w:tc>
          <w:tcPr>
            <w:tcW w:w="2835" w:type="dxa"/>
            <w:shd w:val="clear" w:color="auto" w:fill="auto"/>
            <w:vAlign w:val="center"/>
          </w:tcPr>
          <w:p w:rsidR="007B2C4E" w:rsidRPr="00223A52" w:rsidRDefault="007B2C4E" w:rsidP="000A2EAA">
            <w:pPr>
              <w:jc w:val="center"/>
              <w:rPr>
                <w:color w:val="000000"/>
                <w:sz w:val="22"/>
                <w:szCs w:val="22"/>
              </w:rPr>
            </w:pPr>
            <w:r w:rsidRPr="00223A52">
              <w:rPr>
                <w:color w:val="000000"/>
                <w:sz w:val="22"/>
                <w:szCs w:val="22"/>
              </w:rPr>
              <w:t xml:space="preserve">для продолжения строительства торгово-офисного комплекса </w:t>
            </w:r>
          </w:p>
        </w:tc>
        <w:tc>
          <w:tcPr>
            <w:tcW w:w="2109" w:type="dxa"/>
            <w:shd w:val="clear" w:color="auto" w:fill="auto"/>
            <w:vAlign w:val="center"/>
          </w:tcPr>
          <w:p w:rsidR="007B2C4E" w:rsidRDefault="007B2C4E" w:rsidP="000A2EAA">
            <w:pPr>
              <w:jc w:val="center"/>
              <w:rPr>
                <w:bCs/>
                <w:color w:val="000000"/>
                <w:sz w:val="22"/>
                <w:szCs w:val="22"/>
              </w:rPr>
            </w:pPr>
            <w:r w:rsidRPr="00223A52">
              <w:rPr>
                <w:bCs/>
                <w:color w:val="000000"/>
                <w:sz w:val="22"/>
                <w:szCs w:val="22"/>
              </w:rPr>
              <w:t>26:12:012102:325:</w:t>
            </w:r>
          </w:p>
          <w:p w:rsidR="007B2C4E" w:rsidRDefault="007B2C4E" w:rsidP="000A2EAA">
            <w:pPr>
              <w:jc w:val="center"/>
              <w:rPr>
                <w:bCs/>
                <w:color w:val="000000"/>
                <w:sz w:val="22"/>
                <w:szCs w:val="22"/>
              </w:rPr>
            </w:pPr>
            <w:r w:rsidRPr="00223A52">
              <w:rPr>
                <w:bCs/>
                <w:color w:val="000000"/>
                <w:sz w:val="22"/>
                <w:szCs w:val="22"/>
              </w:rPr>
              <w:t>ЗУ1</w:t>
            </w:r>
          </w:p>
          <w:p w:rsidR="007B2C4E" w:rsidRPr="00223A52" w:rsidRDefault="007B2C4E" w:rsidP="000A2EAA">
            <w:pPr>
              <w:jc w:val="center"/>
              <w:rPr>
                <w:bCs/>
                <w:color w:val="000000"/>
                <w:sz w:val="22"/>
                <w:szCs w:val="22"/>
              </w:rPr>
            </w:pPr>
          </w:p>
        </w:tc>
        <w:tc>
          <w:tcPr>
            <w:tcW w:w="1577" w:type="dxa"/>
            <w:shd w:val="clear" w:color="auto" w:fill="auto"/>
            <w:vAlign w:val="center"/>
          </w:tcPr>
          <w:p w:rsidR="007B2C4E" w:rsidRDefault="007B2C4E" w:rsidP="000A2EAA">
            <w:pPr>
              <w:jc w:val="center"/>
              <w:rPr>
                <w:bCs/>
                <w:color w:val="000000"/>
                <w:sz w:val="22"/>
                <w:szCs w:val="22"/>
              </w:rPr>
            </w:pPr>
            <w:r w:rsidRPr="00223A52">
              <w:rPr>
                <w:bCs/>
                <w:color w:val="000000"/>
                <w:sz w:val="22"/>
                <w:szCs w:val="22"/>
              </w:rPr>
              <w:t>532</w:t>
            </w:r>
          </w:p>
          <w:p w:rsidR="007B2C4E" w:rsidRDefault="007B2C4E" w:rsidP="000A2EAA">
            <w:pPr>
              <w:jc w:val="center"/>
              <w:rPr>
                <w:bCs/>
                <w:color w:val="000000"/>
                <w:sz w:val="22"/>
                <w:szCs w:val="22"/>
              </w:rPr>
            </w:pPr>
          </w:p>
          <w:p w:rsidR="007B2C4E" w:rsidRPr="00223A52" w:rsidRDefault="007B2C4E" w:rsidP="000A2EAA">
            <w:pPr>
              <w:jc w:val="center"/>
              <w:rPr>
                <w:bCs/>
                <w:color w:val="000000"/>
                <w:sz w:val="22"/>
                <w:szCs w:val="22"/>
              </w:rPr>
            </w:pPr>
          </w:p>
        </w:tc>
        <w:tc>
          <w:tcPr>
            <w:tcW w:w="2976" w:type="dxa"/>
            <w:shd w:val="clear" w:color="auto" w:fill="auto"/>
            <w:vAlign w:val="center"/>
          </w:tcPr>
          <w:p w:rsidR="007B2C4E" w:rsidRPr="00223A52" w:rsidRDefault="007B2C4E" w:rsidP="000A2EAA">
            <w:pPr>
              <w:jc w:val="center"/>
              <w:rPr>
                <w:color w:val="000000"/>
                <w:sz w:val="22"/>
                <w:szCs w:val="22"/>
              </w:rPr>
            </w:pPr>
            <w:r w:rsidRPr="00223A52">
              <w:rPr>
                <w:color w:val="000000"/>
                <w:sz w:val="22"/>
                <w:szCs w:val="22"/>
              </w:rPr>
              <w:t>земельные участки (территории) общего пользования (12.0)</w:t>
            </w:r>
          </w:p>
        </w:tc>
      </w:tr>
    </w:tbl>
    <w:p w:rsidR="00414362" w:rsidRDefault="00414362" w:rsidP="007521A1">
      <w:pPr>
        <w:spacing w:line="240" w:lineRule="exact"/>
        <w:jc w:val="center"/>
        <w:rPr>
          <w:sz w:val="28"/>
          <w:szCs w:val="22"/>
          <w:lang w:eastAsia="en-US"/>
        </w:rPr>
      </w:pPr>
    </w:p>
    <w:p w:rsidR="00414362" w:rsidRDefault="00414362" w:rsidP="007521A1">
      <w:pPr>
        <w:spacing w:line="240" w:lineRule="exact"/>
        <w:jc w:val="center"/>
        <w:rPr>
          <w:sz w:val="28"/>
          <w:szCs w:val="22"/>
          <w:lang w:eastAsia="en-US"/>
        </w:rPr>
        <w:sectPr w:rsidR="00414362" w:rsidSect="00E579B7">
          <w:pgSz w:w="16840" w:h="11907" w:orient="landscape" w:code="9"/>
          <w:pgMar w:top="1985" w:right="1418" w:bottom="567" w:left="1134" w:header="454" w:footer="510" w:gutter="0"/>
          <w:pgNumType w:start="1"/>
          <w:cols w:space="720"/>
          <w:titlePg/>
          <w:docGrid w:linePitch="272"/>
        </w:sectPr>
      </w:pPr>
    </w:p>
    <w:p w:rsidR="004A069A" w:rsidRPr="000849AC" w:rsidRDefault="004A069A" w:rsidP="00414362">
      <w:pPr>
        <w:ind w:left="4820" w:right="141"/>
        <w:jc w:val="both"/>
        <w:rPr>
          <w:sz w:val="28"/>
          <w:szCs w:val="28"/>
        </w:rPr>
      </w:pPr>
      <w:r w:rsidRPr="000849AC">
        <w:rPr>
          <w:sz w:val="28"/>
          <w:szCs w:val="28"/>
        </w:rPr>
        <w:lastRenderedPageBreak/>
        <w:t xml:space="preserve">Приложение </w:t>
      </w:r>
      <w:r w:rsidR="007521A1">
        <w:rPr>
          <w:sz w:val="28"/>
          <w:szCs w:val="28"/>
        </w:rPr>
        <w:t>4</w:t>
      </w:r>
    </w:p>
    <w:p w:rsidR="004A069A" w:rsidRPr="000849AC" w:rsidRDefault="004A069A" w:rsidP="00414362">
      <w:pPr>
        <w:keepNext/>
        <w:spacing w:line="240" w:lineRule="exact"/>
        <w:ind w:left="4820" w:right="141"/>
        <w:contextualSpacing/>
        <w:outlineLvl w:val="0"/>
        <w:rPr>
          <w:sz w:val="28"/>
          <w:szCs w:val="28"/>
        </w:rPr>
      </w:pPr>
    </w:p>
    <w:p w:rsidR="004A069A" w:rsidRPr="000849AC" w:rsidRDefault="004A069A" w:rsidP="00994FB0">
      <w:pPr>
        <w:keepNext/>
        <w:spacing w:line="240" w:lineRule="exact"/>
        <w:ind w:left="4820" w:right="141"/>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00805510" w:rsidRPr="00527F37">
        <w:rPr>
          <w:rFonts w:eastAsia="MS Mincho"/>
          <w:sz w:val="28"/>
          <w:szCs w:val="28"/>
        </w:rPr>
        <w:t>в границах улицы</w:t>
      </w:r>
      <w:r w:rsidR="00414362">
        <w:rPr>
          <w:rFonts w:eastAsia="MS Mincho"/>
          <w:sz w:val="28"/>
          <w:szCs w:val="28"/>
        </w:rPr>
        <w:t xml:space="preserve">                                  </w:t>
      </w:r>
      <w:r w:rsidR="00805510" w:rsidRPr="00527F37">
        <w:rPr>
          <w:rFonts w:eastAsia="MS Mincho"/>
          <w:sz w:val="28"/>
          <w:szCs w:val="28"/>
        </w:rPr>
        <w:t xml:space="preserve">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от улицы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C35805" w:rsidRDefault="00C35805" w:rsidP="00414362">
      <w:pPr>
        <w:ind w:left="5387"/>
        <w:jc w:val="both"/>
        <w:rPr>
          <w:sz w:val="28"/>
          <w:szCs w:val="28"/>
        </w:rPr>
      </w:pPr>
    </w:p>
    <w:p w:rsidR="004A069A" w:rsidRDefault="004A069A" w:rsidP="004A069A">
      <w:pPr>
        <w:rPr>
          <w:rFonts w:eastAsia="MS Mincho"/>
          <w:sz w:val="28"/>
          <w:szCs w:val="28"/>
        </w:rPr>
      </w:pPr>
    </w:p>
    <w:p w:rsidR="004A069A" w:rsidRPr="00DC3434" w:rsidRDefault="004A069A" w:rsidP="004A069A">
      <w:pPr>
        <w:spacing w:line="240" w:lineRule="exact"/>
        <w:jc w:val="center"/>
        <w:rPr>
          <w:sz w:val="28"/>
          <w:szCs w:val="22"/>
          <w:lang w:eastAsia="en-US"/>
        </w:rPr>
      </w:pPr>
      <w:r w:rsidRPr="00DC3434">
        <w:rPr>
          <w:sz w:val="28"/>
          <w:szCs w:val="22"/>
          <w:lang w:eastAsia="en-US"/>
        </w:rPr>
        <w:t xml:space="preserve">ПЕРЕЧЕНЬ </w:t>
      </w:r>
    </w:p>
    <w:p w:rsidR="00414362" w:rsidRDefault="004A069A" w:rsidP="00414362">
      <w:pPr>
        <w:spacing w:line="240" w:lineRule="exact"/>
        <w:ind w:left="567" w:right="283"/>
        <w:jc w:val="center"/>
        <w:rPr>
          <w:sz w:val="28"/>
          <w:szCs w:val="22"/>
          <w:lang w:eastAsia="en-US"/>
        </w:rPr>
      </w:pPr>
      <w:r w:rsidRPr="00DC3434">
        <w:rPr>
          <w:sz w:val="28"/>
          <w:szCs w:val="22"/>
          <w:lang w:eastAsia="en-US"/>
        </w:rPr>
        <w:t xml:space="preserve">земельных участков, </w:t>
      </w:r>
      <w:r>
        <w:rPr>
          <w:sz w:val="28"/>
          <w:szCs w:val="22"/>
          <w:lang w:eastAsia="en-US"/>
        </w:rPr>
        <w:t>по</w:t>
      </w:r>
      <w:r w:rsidR="0046285A">
        <w:rPr>
          <w:sz w:val="28"/>
          <w:szCs w:val="22"/>
          <w:lang w:eastAsia="en-US"/>
        </w:rPr>
        <w:t xml:space="preserve">лностью расположенных </w:t>
      </w:r>
      <w:r w:rsidR="00805510" w:rsidRPr="00527F37">
        <w:rPr>
          <w:rFonts w:eastAsia="MS Mincho"/>
          <w:sz w:val="28"/>
          <w:szCs w:val="28"/>
        </w:rPr>
        <w:t>в границах</w:t>
      </w:r>
      <w:r w:rsidR="00414362">
        <w:rPr>
          <w:rFonts w:eastAsia="MS Mincho"/>
          <w:sz w:val="28"/>
          <w:szCs w:val="28"/>
        </w:rPr>
        <w:t xml:space="preserve">                               </w:t>
      </w:r>
      <w:r w:rsidR="00805510" w:rsidRPr="00527F37">
        <w:rPr>
          <w:rFonts w:eastAsia="MS Mincho"/>
          <w:sz w:val="28"/>
          <w:szCs w:val="28"/>
        </w:rPr>
        <w:t xml:space="preserve"> </w:t>
      </w:r>
      <w:r w:rsidR="00414362">
        <w:rPr>
          <w:sz w:val="28"/>
          <w:szCs w:val="28"/>
        </w:rPr>
        <w:t xml:space="preserve">проекта межевания территории </w:t>
      </w:r>
      <w:r>
        <w:rPr>
          <w:sz w:val="28"/>
          <w:szCs w:val="22"/>
          <w:lang w:eastAsia="en-US"/>
        </w:rPr>
        <w:t>(в границах устанавливаемых</w:t>
      </w:r>
      <w:r w:rsidR="0084380D">
        <w:rPr>
          <w:sz w:val="28"/>
          <w:szCs w:val="22"/>
          <w:lang w:eastAsia="en-US"/>
        </w:rPr>
        <w:t xml:space="preserve">        </w:t>
      </w:r>
      <w:r>
        <w:rPr>
          <w:sz w:val="28"/>
          <w:szCs w:val="22"/>
          <w:lang w:eastAsia="en-US"/>
        </w:rPr>
        <w:t xml:space="preserve"> красных линий</w:t>
      </w:r>
      <w:r w:rsidR="00A6428D">
        <w:rPr>
          <w:sz w:val="28"/>
          <w:szCs w:val="22"/>
          <w:lang w:eastAsia="en-US"/>
        </w:rPr>
        <w:t>)</w:t>
      </w:r>
    </w:p>
    <w:p w:rsidR="004A069A" w:rsidRPr="00DC3434" w:rsidRDefault="004A069A" w:rsidP="004A069A">
      <w:pPr>
        <w:spacing w:line="240" w:lineRule="exact"/>
        <w:jc w:val="center"/>
        <w:rPr>
          <w:sz w:val="28"/>
          <w:szCs w:val="22"/>
          <w:lang w:eastAsia="en-US"/>
        </w:rPr>
      </w:pPr>
    </w:p>
    <w:tbl>
      <w:tblPr>
        <w:tblW w:w="9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7"/>
        <w:gridCol w:w="2080"/>
        <w:gridCol w:w="1477"/>
        <w:gridCol w:w="1328"/>
        <w:gridCol w:w="3657"/>
      </w:tblGrid>
      <w:tr w:rsidR="00414362" w:rsidRPr="00414362" w:rsidTr="00414362">
        <w:trPr>
          <w:trHeight w:val="984"/>
          <w:jc w:val="center"/>
        </w:trPr>
        <w:tc>
          <w:tcPr>
            <w:tcW w:w="677" w:type="dxa"/>
            <w:shd w:val="clear" w:color="000000" w:fill="FFFFFF"/>
            <w:vAlign w:val="center"/>
            <w:hideMark/>
          </w:tcPr>
          <w:p w:rsidR="00414362" w:rsidRDefault="00414362" w:rsidP="00F76555">
            <w:pPr>
              <w:jc w:val="center"/>
              <w:rPr>
                <w:bCs/>
                <w:color w:val="000000"/>
                <w:sz w:val="22"/>
                <w:szCs w:val="22"/>
              </w:rPr>
            </w:pPr>
            <w:r w:rsidRPr="00414362">
              <w:rPr>
                <w:bCs/>
                <w:color w:val="000000"/>
                <w:sz w:val="22"/>
                <w:szCs w:val="22"/>
              </w:rPr>
              <w:t>№ п/п</w:t>
            </w:r>
          </w:p>
          <w:p w:rsidR="00414362" w:rsidRDefault="00414362" w:rsidP="00F76555">
            <w:pPr>
              <w:jc w:val="center"/>
              <w:rPr>
                <w:bCs/>
                <w:color w:val="000000"/>
                <w:sz w:val="22"/>
                <w:szCs w:val="22"/>
              </w:rPr>
            </w:pPr>
          </w:p>
          <w:p w:rsidR="00414362" w:rsidRPr="00414362" w:rsidRDefault="00414362" w:rsidP="00F76555">
            <w:pPr>
              <w:jc w:val="center"/>
              <w:rPr>
                <w:bCs/>
                <w:color w:val="000000"/>
                <w:sz w:val="22"/>
                <w:szCs w:val="22"/>
              </w:rPr>
            </w:pPr>
          </w:p>
        </w:tc>
        <w:tc>
          <w:tcPr>
            <w:tcW w:w="2080" w:type="dxa"/>
            <w:shd w:val="clear" w:color="000000" w:fill="FFFFFF"/>
            <w:vAlign w:val="center"/>
            <w:hideMark/>
          </w:tcPr>
          <w:p w:rsidR="00414362" w:rsidRDefault="00414362" w:rsidP="00F76555">
            <w:pPr>
              <w:jc w:val="center"/>
              <w:rPr>
                <w:bCs/>
                <w:color w:val="000000"/>
                <w:sz w:val="22"/>
                <w:szCs w:val="22"/>
              </w:rPr>
            </w:pPr>
            <w:r>
              <w:rPr>
                <w:bCs/>
                <w:color w:val="000000"/>
                <w:sz w:val="22"/>
                <w:szCs w:val="22"/>
              </w:rPr>
              <w:t xml:space="preserve">Кадастровый номер </w:t>
            </w:r>
            <w:r w:rsidRPr="00414362">
              <w:rPr>
                <w:bCs/>
                <w:color w:val="000000"/>
                <w:sz w:val="22"/>
                <w:szCs w:val="22"/>
              </w:rPr>
              <w:t>земельного участка</w:t>
            </w:r>
          </w:p>
          <w:p w:rsidR="00414362" w:rsidRPr="00414362" w:rsidRDefault="00414362" w:rsidP="00F76555">
            <w:pPr>
              <w:jc w:val="center"/>
              <w:rPr>
                <w:bCs/>
                <w:color w:val="000000"/>
                <w:sz w:val="22"/>
                <w:szCs w:val="22"/>
              </w:rPr>
            </w:pPr>
          </w:p>
        </w:tc>
        <w:tc>
          <w:tcPr>
            <w:tcW w:w="1477" w:type="dxa"/>
            <w:shd w:val="clear" w:color="auto" w:fill="auto"/>
            <w:vAlign w:val="center"/>
            <w:hideMark/>
          </w:tcPr>
          <w:p w:rsidR="00414362" w:rsidRPr="00414362" w:rsidRDefault="00414362" w:rsidP="00F76555">
            <w:pPr>
              <w:jc w:val="center"/>
              <w:rPr>
                <w:bCs/>
                <w:color w:val="000000"/>
                <w:sz w:val="22"/>
                <w:szCs w:val="22"/>
              </w:rPr>
            </w:pPr>
            <w:r w:rsidRPr="00414362">
              <w:rPr>
                <w:bCs/>
                <w:color w:val="000000"/>
                <w:sz w:val="22"/>
                <w:szCs w:val="22"/>
              </w:rPr>
              <w:t xml:space="preserve">Площадь земельного участка, </w:t>
            </w:r>
            <w:r>
              <w:rPr>
                <w:bCs/>
                <w:color w:val="000000"/>
                <w:sz w:val="22"/>
                <w:szCs w:val="22"/>
              </w:rPr>
              <w:t xml:space="preserve"> </w:t>
            </w:r>
            <w:r w:rsidRPr="00414362">
              <w:rPr>
                <w:bCs/>
                <w:color w:val="000000"/>
                <w:sz w:val="22"/>
                <w:szCs w:val="22"/>
              </w:rPr>
              <w:t>кв.м</w:t>
            </w:r>
          </w:p>
        </w:tc>
        <w:tc>
          <w:tcPr>
            <w:tcW w:w="1328" w:type="dxa"/>
            <w:shd w:val="clear" w:color="000000" w:fill="FFFFFF"/>
            <w:vAlign w:val="center"/>
            <w:hideMark/>
          </w:tcPr>
          <w:p w:rsidR="00414362" w:rsidRDefault="00414362" w:rsidP="00F76555">
            <w:pPr>
              <w:jc w:val="center"/>
              <w:rPr>
                <w:bCs/>
                <w:color w:val="000000"/>
                <w:sz w:val="22"/>
                <w:szCs w:val="22"/>
              </w:rPr>
            </w:pPr>
            <w:r w:rsidRPr="00414362">
              <w:rPr>
                <w:bCs/>
                <w:color w:val="000000"/>
                <w:sz w:val="22"/>
                <w:szCs w:val="22"/>
              </w:rPr>
              <w:t>Категория земель</w:t>
            </w:r>
          </w:p>
          <w:p w:rsidR="00414362" w:rsidRDefault="00414362" w:rsidP="00F76555">
            <w:pPr>
              <w:jc w:val="center"/>
              <w:rPr>
                <w:bCs/>
                <w:color w:val="000000"/>
                <w:sz w:val="22"/>
                <w:szCs w:val="22"/>
              </w:rPr>
            </w:pPr>
          </w:p>
          <w:p w:rsidR="00414362" w:rsidRPr="00414362" w:rsidRDefault="00414362" w:rsidP="00F76555">
            <w:pPr>
              <w:jc w:val="center"/>
              <w:rPr>
                <w:bCs/>
                <w:color w:val="000000"/>
                <w:sz w:val="22"/>
                <w:szCs w:val="22"/>
              </w:rPr>
            </w:pPr>
          </w:p>
        </w:tc>
        <w:tc>
          <w:tcPr>
            <w:tcW w:w="3657" w:type="dxa"/>
            <w:shd w:val="clear" w:color="000000" w:fill="FFFFFF"/>
            <w:vAlign w:val="center"/>
            <w:hideMark/>
          </w:tcPr>
          <w:p w:rsidR="00414362" w:rsidRDefault="00414362" w:rsidP="00F76555">
            <w:pPr>
              <w:jc w:val="center"/>
              <w:rPr>
                <w:bCs/>
                <w:color w:val="000000"/>
                <w:sz w:val="22"/>
                <w:szCs w:val="22"/>
              </w:rPr>
            </w:pPr>
            <w:r w:rsidRPr="00414362">
              <w:rPr>
                <w:bCs/>
                <w:color w:val="000000"/>
                <w:sz w:val="22"/>
                <w:szCs w:val="22"/>
              </w:rPr>
              <w:t>Вид разрешенного использования земельного участка</w:t>
            </w:r>
          </w:p>
          <w:p w:rsidR="00414362" w:rsidRDefault="00414362" w:rsidP="00F76555">
            <w:pPr>
              <w:jc w:val="center"/>
              <w:rPr>
                <w:bCs/>
                <w:color w:val="000000"/>
                <w:sz w:val="22"/>
                <w:szCs w:val="22"/>
              </w:rPr>
            </w:pPr>
          </w:p>
          <w:p w:rsidR="00414362" w:rsidRPr="00414362" w:rsidRDefault="00414362" w:rsidP="00F76555">
            <w:pPr>
              <w:jc w:val="center"/>
              <w:rPr>
                <w:bCs/>
                <w:color w:val="000000"/>
                <w:sz w:val="22"/>
                <w:szCs w:val="22"/>
              </w:rPr>
            </w:pPr>
          </w:p>
        </w:tc>
      </w:tr>
      <w:tr w:rsidR="00414362" w:rsidRPr="00414362" w:rsidTr="00442206">
        <w:trPr>
          <w:trHeight w:val="815"/>
          <w:jc w:val="center"/>
        </w:trPr>
        <w:tc>
          <w:tcPr>
            <w:tcW w:w="677" w:type="dxa"/>
            <w:shd w:val="clear" w:color="000000" w:fill="FFFFFF"/>
            <w:vAlign w:val="center"/>
            <w:hideMark/>
          </w:tcPr>
          <w:p w:rsidR="00414362" w:rsidRDefault="00414362" w:rsidP="00F76555">
            <w:pPr>
              <w:jc w:val="center"/>
              <w:rPr>
                <w:color w:val="000000"/>
                <w:sz w:val="22"/>
                <w:szCs w:val="22"/>
              </w:rPr>
            </w:pPr>
            <w:r w:rsidRPr="00414362">
              <w:rPr>
                <w:color w:val="000000"/>
                <w:sz w:val="22"/>
                <w:szCs w:val="22"/>
              </w:rPr>
              <w:t>1</w:t>
            </w:r>
            <w:r>
              <w:rPr>
                <w:color w:val="000000"/>
                <w:sz w:val="22"/>
                <w:szCs w:val="22"/>
              </w:rPr>
              <w:t>.</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2080"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26:12:012001:9210</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4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14585</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328" w:type="dxa"/>
            <w:shd w:val="clear" w:color="auto" w:fill="auto"/>
            <w:vAlign w:val="center"/>
            <w:hideMark/>
          </w:tcPr>
          <w:p w:rsidR="00414362" w:rsidRDefault="00414362" w:rsidP="00F76555">
            <w:pPr>
              <w:jc w:val="center"/>
              <w:rPr>
                <w:color w:val="000000"/>
                <w:sz w:val="22"/>
                <w:szCs w:val="22"/>
              </w:rPr>
            </w:pPr>
            <w:r>
              <w:rPr>
                <w:color w:val="000000"/>
                <w:sz w:val="22"/>
                <w:szCs w:val="22"/>
              </w:rPr>
              <w:t>з</w:t>
            </w:r>
            <w:r w:rsidRPr="00414362">
              <w:rPr>
                <w:color w:val="000000"/>
                <w:sz w:val="22"/>
                <w:szCs w:val="22"/>
              </w:rPr>
              <w:t>емли населенных пунктов</w:t>
            </w:r>
          </w:p>
          <w:p w:rsidR="00442206" w:rsidRPr="00414362" w:rsidRDefault="00442206" w:rsidP="00F76555">
            <w:pPr>
              <w:jc w:val="center"/>
              <w:rPr>
                <w:color w:val="000000"/>
                <w:sz w:val="22"/>
                <w:szCs w:val="22"/>
              </w:rPr>
            </w:pPr>
          </w:p>
        </w:tc>
        <w:tc>
          <w:tcPr>
            <w:tcW w:w="3657" w:type="dxa"/>
            <w:shd w:val="clear" w:color="auto" w:fill="auto"/>
            <w:vAlign w:val="center"/>
            <w:hideMark/>
          </w:tcPr>
          <w:p w:rsidR="00414362" w:rsidRDefault="00B231C6" w:rsidP="00F76555">
            <w:pPr>
              <w:jc w:val="center"/>
              <w:rPr>
                <w:color w:val="000000"/>
                <w:sz w:val="22"/>
                <w:szCs w:val="22"/>
              </w:rPr>
            </w:pPr>
            <w:r w:rsidRPr="00537014">
              <w:rPr>
                <w:color w:val="000000"/>
                <w:sz w:val="22"/>
                <w:szCs w:val="22"/>
              </w:rPr>
              <w:t>земельные участки (территории) общего пользования</w:t>
            </w:r>
            <w:r w:rsidR="00414362" w:rsidRPr="00414362">
              <w:rPr>
                <w:color w:val="000000"/>
                <w:sz w:val="22"/>
                <w:szCs w:val="22"/>
              </w:rPr>
              <w:t xml:space="preserve"> </w:t>
            </w: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r>
      <w:tr w:rsidR="00414362" w:rsidRPr="00414362" w:rsidTr="00414362">
        <w:trPr>
          <w:trHeight w:val="744"/>
          <w:jc w:val="center"/>
        </w:trPr>
        <w:tc>
          <w:tcPr>
            <w:tcW w:w="677" w:type="dxa"/>
            <w:shd w:val="clear" w:color="000000" w:fill="FFFFFF"/>
            <w:vAlign w:val="center"/>
            <w:hideMark/>
          </w:tcPr>
          <w:p w:rsidR="00414362" w:rsidRDefault="00414362" w:rsidP="00F76555">
            <w:pPr>
              <w:jc w:val="center"/>
              <w:rPr>
                <w:color w:val="000000"/>
                <w:sz w:val="22"/>
                <w:szCs w:val="22"/>
              </w:rPr>
            </w:pPr>
            <w:r w:rsidRPr="00414362">
              <w:rPr>
                <w:color w:val="000000"/>
                <w:sz w:val="22"/>
                <w:szCs w:val="22"/>
              </w:rPr>
              <w:t>2</w:t>
            </w:r>
            <w:r>
              <w:rPr>
                <w:color w:val="000000"/>
                <w:sz w:val="22"/>
                <w:szCs w:val="22"/>
              </w:rPr>
              <w:t>.</w:t>
            </w: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2080"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26:12:012001:10086</w:t>
            </w: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4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278</w:t>
            </w:r>
          </w:p>
          <w:p w:rsidR="00414362" w:rsidRDefault="00414362" w:rsidP="00F76555">
            <w:pPr>
              <w:jc w:val="center"/>
              <w:rPr>
                <w:color w:val="000000"/>
                <w:sz w:val="22"/>
                <w:szCs w:val="22"/>
              </w:rPr>
            </w:pPr>
          </w:p>
          <w:p w:rsidR="00414362" w:rsidRPr="00414362" w:rsidRDefault="00414362" w:rsidP="00414362">
            <w:pPr>
              <w:rPr>
                <w:color w:val="000000"/>
                <w:sz w:val="22"/>
                <w:szCs w:val="22"/>
              </w:rPr>
            </w:pPr>
          </w:p>
        </w:tc>
        <w:tc>
          <w:tcPr>
            <w:tcW w:w="1328" w:type="dxa"/>
            <w:shd w:val="clear" w:color="auto" w:fill="auto"/>
            <w:hideMark/>
          </w:tcPr>
          <w:p w:rsidR="00414362" w:rsidRDefault="00414362" w:rsidP="00414362">
            <w:pPr>
              <w:jc w:val="center"/>
            </w:pPr>
            <w:r w:rsidRPr="000014AC">
              <w:rPr>
                <w:color w:val="000000"/>
                <w:sz w:val="22"/>
                <w:szCs w:val="22"/>
              </w:rPr>
              <w:t>земли населенных пунктов</w:t>
            </w:r>
          </w:p>
        </w:tc>
        <w:tc>
          <w:tcPr>
            <w:tcW w:w="3657" w:type="dxa"/>
            <w:shd w:val="clear" w:color="auto" w:fill="auto"/>
            <w:vAlign w:val="center"/>
            <w:hideMark/>
          </w:tcPr>
          <w:p w:rsidR="00414362" w:rsidRDefault="00414362" w:rsidP="00414362">
            <w:pPr>
              <w:jc w:val="center"/>
              <w:rPr>
                <w:color w:val="000000"/>
                <w:sz w:val="22"/>
                <w:szCs w:val="22"/>
              </w:rPr>
            </w:pPr>
            <w:r>
              <w:rPr>
                <w:color w:val="000000"/>
                <w:sz w:val="22"/>
                <w:szCs w:val="22"/>
              </w:rPr>
              <w:t>з</w:t>
            </w:r>
            <w:r w:rsidRPr="00414362">
              <w:rPr>
                <w:color w:val="000000"/>
                <w:sz w:val="22"/>
                <w:szCs w:val="22"/>
              </w:rPr>
              <w:t xml:space="preserve">емельные участки (территории) общего пользования </w:t>
            </w:r>
          </w:p>
          <w:p w:rsidR="00414362" w:rsidRPr="00414362" w:rsidRDefault="00414362" w:rsidP="00414362">
            <w:pPr>
              <w:jc w:val="center"/>
              <w:rPr>
                <w:color w:val="000000"/>
                <w:sz w:val="22"/>
                <w:szCs w:val="22"/>
              </w:rPr>
            </w:pPr>
          </w:p>
        </w:tc>
      </w:tr>
      <w:tr w:rsidR="00414362" w:rsidRPr="00414362" w:rsidTr="00414362">
        <w:trPr>
          <w:trHeight w:val="954"/>
          <w:jc w:val="center"/>
        </w:trPr>
        <w:tc>
          <w:tcPr>
            <w:tcW w:w="6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3</w:t>
            </w:r>
            <w:r>
              <w:rPr>
                <w:color w:val="000000"/>
                <w:sz w:val="22"/>
                <w:szCs w:val="22"/>
              </w:rPr>
              <w:t>.</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2080"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26:12:012001:564</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4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263</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328" w:type="dxa"/>
            <w:shd w:val="clear" w:color="auto" w:fill="auto"/>
            <w:hideMark/>
          </w:tcPr>
          <w:p w:rsidR="00414362" w:rsidRDefault="00414362" w:rsidP="00414362">
            <w:pPr>
              <w:jc w:val="center"/>
            </w:pPr>
            <w:r w:rsidRPr="000014AC">
              <w:rPr>
                <w:color w:val="000000"/>
                <w:sz w:val="22"/>
                <w:szCs w:val="22"/>
              </w:rPr>
              <w:t>земли населенных пунктов</w:t>
            </w:r>
          </w:p>
        </w:tc>
        <w:tc>
          <w:tcPr>
            <w:tcW w:w="3657" w:type="dxa"/>
            <w:shd w:val="clear" w:color="auto" w:fill="auto"/>
            <w:vAlign w:val="center"/>
            <w:hideMark/>
          </w:tcPr>
          <w:p w:rsidR="00414362" w:rsidRPr="00414362" w:rsidRDefault="00414362" w:rsidP="00414362">
            <w:pPr>
              <w:jc w:val="center"/>
              <w:rPr>
                <w:color w:val="000000"/>
                <w:sz w:val="22"/>
                <w:szCs w:val="22"/>
              </w:rPr>
            </w:pPr>
            <w:r>
              <w:rPr>
                <w:color w:val="000000"/>
                <w:sz w:val="22"/>
                <w:szCs w:val="22"/>
              </w:rPr>
              <w:t>з</w:t>
            </w:r>
            <w:r w:rsidRPr="00414362">
              <w:rPr>
                <w:color w:val="000000"/>
                <w:sz w:val="22"/>
                <w:szCs w:val="22"/>
              </w:rPr>
              <w:t xml:space="preserve">емельные участки (территории) общего пользования (автомобильная дорога общего пользования местного значения) </w:t>
            </w:r>
          </w:p>
        </w:tc>
      </w:tr>
      <w:tr w:rsidR="00414362" w:rsidRPr="00414362" w:rsidTr="00414362">
        <w:trPr>
          <w:trHeight w:val="994"/>
          <w:jc w:val="center"/>
        </w:trPr>
        <w:tc>
          <w:tcPr>
            <w:tcW w:w="6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4</w:t>
            </w:r>
            <w:r>
              <w:rPr>
                <w:color w:val="000000"/>
                <w:sz w:val="22"/>
                <w:szCs w:val="22"/>
              </w:rPr>
              <w:t>.</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2080"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26:12:000000:7930</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477" w:type="dxa"/>
            <w:shd w:val="clear" w:color="auto" w:fill="auto"/>
            <w:vAlign w:val="center"/>
            <w:hideMark/>
          </w:tcPr>
          <w:p w:rsidR="00414362" w:rsidRDefault="00414362" w:rsidP="00F76555">
            <w:pPr>
              <w:jc w:val="center"/>
              <w:rPr>
                <w:color w:val="000000"/>
                <w:sz w:val="22"/>
                <w:szCs w:val="22"/>
              </w:rPr>
            </w:pPr>
            <w:r w:rsidRPr="00414362">
              <w:rPr>
                <w:color w:val="000000"/>
                <w:sz w:val="22"/>
                <w:szCs w:val="22"/>
              </w:rPr>
              <w:t>19597</w:t>
            </w:r>
          </w:p>
          <w:p w:rsidR="00414362" w:rsidRDefault="00414362" w:rsidP="00F76555">
            <w:pPr>
              <w:jc w:val="center"/>
              <w:rPr>
                <w:color w:val="000000"/>
                <w:sz w:val="22"/>
                <w:szCs w:val="22"/>
              </w:rPr>
            </w:pPr>
          </w:p>
          <w:p w:rsidR="00414362" w:rsidRDefault="00414362" w:rsidP="00F76555">
            <w:pPr>
              <w:jc w:val="center"/>
              <w:rPr>
                <w:color w:val="000000"/>
                <w:sz w:val="22"/>
                <w:szCs w:val="22"/>
              </w:rPr>
            </w:pPr>
          </w:p>
          <w:p w:rsidR="00414362" w:rsidRPr="00414362" w:rsidRDefault="00414362" w:rsidP="00F76555">
            <w:pPr>
              <w:jc w:val="center"/>
              <w:rPr>
                <w:color w:val="000000"/>
                <w:sz w:val="22"/>
                <w:szCs w:val="22"/>
              </w:rPr>
            </w:pPr>
          </w:p>
        </w:tc>
        <w:tc>
          <w:tcPr>
            <w:tcW w:w="1328" w:type="dxa"/>
            <w:shd w:val="clear" w:color="auto" w:fill="auto"/>
            <w:hideMark/>
          </w:tcPr>
          <w:p w:rsidR="00414362" w:rsidRDefault="00414362" w:rsidP="00414362">
            <w:pPr>
              <w:jc w:val="center"/>
            </w:pPr>
            <w:r w:rsidRPr="000014AC">
              <w:rPr>
                <w:color w:val="000000"/>
                <w:sz w:val="22"/>
                <w:szCs w:val="22"/>
              </w:rPr>
              <w:t>земли населенных пунктов</w:t>
            </w:r>
          </w:p>
        </w:tc>
        <w:tc>
          <w:tcPr>
            <w:tcW w:w="3657" w:type="dxa"/>
            <w:shd w:val="clear" w:color="auto" w:fill="auto"/>
            <w:vAlign w:val="center"/>
            <w:hideMark/>
          </w:tcPr>
          <w:p w:rsidR="00414362" w:rsidRPr="00414362" w:rsidRDefault="00414362" w:rsidP="00414362">
            <w:pPr>
              <w:jc w:val="center"/>
              <w:rPr>
                <w:color w:val="000000"/>
                <w:sz w:val="22"/>
                <w:szCs w:val="22"/>
              </w:rPr>
            </w:pPr>
            <w:r w:rsidRPr="00414362">
              <w:rPr>
                <w:color w:val="000000"/>
                <w:sz w:val="22"/>
                <w:szCs w:val="22"/>
              </w:rPr>
              <w:t xml:space="preserve">земельные участки (территории) общего пользования (автомобильная дорога общего пользования местного значения) </w:t>
            </w:r>
          </w:p>
        </w:tc>
      </w:tr>
    </w:tbl>
    <w:p w:rsidR="00414362" w:rsidRDefault="00414362" w:rsidP="00925D1E">
      <w:pPr>
        <w:ind w:left="9072"/>
        <w:jc w:val="both"/>
        <w:rPr>
          <w:sz w:val="28"/>
          <w:szCs w:val="28"/>
        </w:rPr>
        <w:sectPr w:rsidR="00414362" w:rsidSect="00414362">
          <w:pgSz w:w="11907" w:h="16840" w:code="9"/>
          <w:pgMar w:top="1418" w:right="567" w:bottom="1134" w:left="1985" w:header="454" w:footer="510" w:gutter="0"/>
          <w:pgNumType w:start="1"/>
          <w:cols w:space="720"/>
          <w:titlePg/>
          <w:docGrid w:linePitch="272"/>
        </w:sectPr>
      </w:pPr>
    </w:p>
    <w:p w:rsidR="00925D1E" w:rsidRPr="000849AC" w:rsidRDefault="00925D1E" w:rsidP="0084380D">
      <w:pPr>
        <w:ind w:left="4820"/>
        <w:jc w:val="both"/>
        <w:rPr>
          <w:sz w:val="28"/>
          <w:szCs w:val="28"/>
        </w:rPr>
      </w:pPr>
      <w:r w:rsidRPr="000849AC">
        <w:rPr>
          <w:sz w:val="28"/>
          <w:szCs w:val="28"/>
        </w:rPr>
        <w:lastRenderedPageBreak/>
        <w:t xml:space="preserve">Приложение </w:t>
      </w:r>
      <w:r>
        <w:rPr>
          <w:sz w:val="28"/>
          <w:szCs w:val="28"/>
        </w:rPr>
        <w:t>5</w:t>
      </w:r>
    </w:p>
    <w:p w:rsidR="00925D1E" w:rsidRPr="000849AC" w:rsidRDefault="00925D1E" w:rsidP="0084380D">
      <w:pPr>
        <w:keepNext/>
        <w:spacing w:line="240" w:lineRule="exact"/>
        <w:ind w:left="4820"/>
        <w:contextualSpacing/>
        <w:outlineLvl w:val="0"/>
        <w:rPr>
          <w:sz w:val="28"/>
          <w:szCs w:val="28"/>
        </w:rPr>
      </w:pPr>
    </w:p>
    <w:p w:rsidR="00925D1E" w:rsidRPr="000849AC" w:rsidRDefault="00925D1E" w:rsidP="00994FB0">
      <w:pPr>
        <w:keepNext/>
        <w:spacing w:line="240" w:lineRule="exact"/>
        <w:ind w:left="4820" w:right="141"/>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Pr="00527F37">
        <w:rPr>
          <w:rFonts w:eastAsia="MS Mincho"/>
          <w:sz w:val="28"/>
          <w:szCs w:val="28"/>
        </w:rPr>
        <w:t xml:space="preserve">в границах улицы </w:t>
      </w:r>
      <w:r w:rsidR="00994FB0">
        <w:rPr>
          <w:rFonts w:eastAsia="MS Mincho"/>
          <w:sz w:val="28"/>
          <w:szCs w:val="28"/>
        </w:rPr>
        <w:t xml:space="preserve">                </w:t>
      </w:r>
      <w:r w:rsidRPr="00527F37">
        <w:rPr>
          <w:rFonts w:eastAsia="MS Mincho"/>
          <w:sz w:val="28"/>
          <w:szCs w:val="28"/>
        </w:rPr>
        <w:t>45 Параллель</w:t>
      </w:r>
      <w:r>
        <w:rPr>
          <w:rFonts w:eastAsia="MS Mincho"/>
          <w:sz w:val="28"/>
          <w:szCs w:val="28"/>
        </w:rPr>
        <w:t xml:space="preserve"> </w:t>
      </w:r>
      <w:r w:rsidRPr="00527F37">
        <w:rPr>
          <w:rFonts w:eastAsia="MS Mincho"/>
          <w:sz w:val="28"/>
          <w:szCs w:val="28"/>
        </w:rPr>
        <w:t>от восточной границы земельного участка с кадастровым номером</w:t>
      </w:r>
      <w:r>
        <w:rPr>
          <w:rFonts w:eastAsia="MS Mincho"/>
          <w:sz w:val="28"/>
          <w:szCs w:val="28"/>
        </w:rPr>
        <w:t xml:space="preserve"> </w:t>
      </w:r>
      <w:r w:rsidRPr="00527F37">
        <w:rPr>
          <w:rFonts w:eastAsia="MS Mincho"/>
          <w:sz w:val="28"/>
          <w:szCs w:val="28"/>
        </w:rPr>
        <w:t>26:12:000000:8053 до улицы Пирогова, в границах улицы Пирогова</w:t>
      </w:r>
      <w:r>
        <w:rPr>
          <w:rFonts w:eastAsia="MS Mincho"/>
          <w:sz w:val="28"/>
          <w:szCs w:val="28"/>
        </w:rPr>
        <w:t xml:space="preserve"> </w:t>
      </w:r>
      <w:r w:rsidRPr="00527F37">
        <w:rPr>
          <w:rFonts w:eastAsia="MS Mincho"/>
          <w:sz w:val="28"/>
          <w:szCs w:val="28"/>
        </w:rPr>
        <w:t>от улицы 45 Параллель до земельного участка с кадастровым</w:t>
      </w:r>
      <w:r>
        <w:rPr>
          <w:rFonts w:eastAsia="MS Mincho"/>
          <w:sz w:val="28"/>
          <w:szCs w:val="28"/>
        </w:rPr>
        <w:t xml:space="preserve"> </w:t>
      </w:r>
      <w:r w:rsidRPr="00527F37">
        <w:rPr>
          <w:rFonts w:eastAsia="MS Mincho"/>
          <w:sz w:val="28"/>
          <w:szCs w:val="28"/>
        </w:rPr>
        <w:t>номером 26:12:012102:322 по улице Пирогова города Ставрополя</w:t>
      </w:r>
      <w:r w:rsidRPr="004F5BF7">
        <w:rPr>
          <w:rFonts w:eastAsia="Calibri"/>
          <w:sz w:val="28"/>
          <w:szCs w:val="28"/>
          <w:lang w:eastAsia="en-US"/>
        </w:rPr>
        <w:t xml:space="preserve"> </w:t>
      </w:r>
    </w:p>
    <w:p w:rsidR="00925D1E" w:rsidRDefault="00925D1E" w:rsidP="0084380D">
      <w:pPr>
        <w:ind w:left="4820"/>
        <w:jc w:val="both"/>
        <w:rPr>
          <w:sz w:val="28"/>
          <w:szCs w:val="28"/>
        </w:rPr>
      </w:pPr>
    </w:p>
    <w:p w:rsidR="00925D1E" w:rsidRDefault="00925D1E" w:rsidP="00925D1E">
      <w:pPr>
        <w:rPr>
          <w:rFonts w:eastAsia="MS Mincho"/>
          <w:sz w:val="28"/>
          <w:szCs w:val="28"/>
        </w:rPr>
      </w:pPr>
    </w:p>
    <w:p w:rsidR="00925D1E" w:rsidRPr="00DC3434" w:rsidRDefault="00925D1E" w:rsidP="00925D1E">
      <w:pPr>
        <w:spacing w:line="240" w:lineRule="exact"/>
        <w:jc w:val="center"/>
        <w:rPr>
          <w:sz w:val="28"/>
          <w:szCs w:val="22"/>
          <w:lang w:eastAsia="en-US"/>
        </w:rPr>
      </w:pPr>
      <w:r w:rsidRPr="00DC3434">
        <w:rPr>
          <w:sz w:val="28"/>
          <w:szCs w:val="22"/>
          <w:lang w:eastAsia="en-US"/>
        </w:rPr>
        <w:t xml:space="preserve">ПЕРЕЧЕНЬ </w:t>
      </w:r>
    </w:p>
    <w:p w:rsidR="00925D1E" w:rsidRDefault="00925D1E" w:rsidP="00925D1E">
      <w:pPr>
        <w:spacing w:line="240" w:lineRule="exact"/>
        <w:jc w:val="center"/>
        <w:rPr>
          <w:sz w:val="28"/>
          <w:szCs w:val="22"/>
          <w:lang w:eastAsia="en-US"/>
        </w:rPr>
      </w:pPr>
      <w:r w:rsidRPr="00925D1E">
        <w:rPr>
          <w:sz w:val="28"/>
          <w:szCs w:val="22"/>
          <w:lang w:eastAsia="en-US"/>
        </w:rPr>
        <w:t xml:space="preserve">земельных участков, полностью расположенных в границах </w:t>
      </w:r>
      <w:r w:rsidR="00284D88">
        <w:rPr>
          <w:sz w:val="28"/>
          <w:szCs w:val="22"/>
          <w:lang w:eastAsia="en-US"/>
        </w:rPr>
        <w:t xml:space="preserve">проекта межевания территории </w:t>
      </w:r>
      <w:r w:rsidRPr="00925D1E">
        <w:rPr>
          <w:sz w:val="28"/>
          <w:szCs w:val="22"/>
          <w:lang w:eastAsia="en-US"/>
        </w:rPr>
        <w:t>(в границах устанавливаемых красных линий), в отношении которых предполагается изъятие для муниципальных нужд</w:t>
      </w:r>
    </w:p>
    <w:p w:rsidR="004A069A" w:rsidRDefault="004A069A" w:rsidP="004A069A">
      <w:pPr>
        <w:spacing w:line="240" w:lineRule="exact"/>
        <w:jc w:val="center"/>
        <w:rPr>
          <w:sz w:val="28"/>
          <w:szCs w:val="22"/>
          <w:lang w:eastAsia="en-US"/>
        </w:rPr>
      </w:pPr>
    </w:p>
    <w:tbl>
      <w:tblPr>
        <w:tblW w:w="9108" w:type="dxa"/>
        <w:jc w:val="center"/>
        <w:tblLook w:val="04A0" w:firstRow="1" w:lastRow="0" w:firstColumn="1" w:lastColumn="0" w:noHBand="0" w:noVBand="1"/>
      </w:tblPr>
      <w:tblGrid>
        <w:gridCol w:w="1011"/>
        <w:gridCol w:w="2268"/>
        <w:gridCol w:w="1843"/>
        <w:gridCol w:w="1418"/>
        <w:gridCol w:w="2568"/>
      </w:tblGrid>
      <w:tr w:rsidR="0084380D" w:rsidRPr="0084380D" w:rsidTr="0084380D">
        <w:trPr>
          <w:trHeight w:val="796"/>
          <w:jc w:val="center"/>
        </w:trPr>
        <w:tc>
          <w:tcPr>
            <w:tcW w:w="101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4380D" w:rsidRDefault="0084380D" w:rsidP="0084380D">
            <w:pPr>
              <w:ind w:left="-89" w:right="-163"/>
              <w:jc w:val="center"/>
              <w:rPr>
                <w:bCs/>
                <w:color w:val="000000"/>
                <w:sz w:val="22"/>
                <w:szCs w:val="22"/>
              </w:rPr>
            </w:pPr>
            <w:r w:rsidRPr="0084380D">
              <w:rPr>
                <w:bCs/>
                <w:color w:val="000000"/>
                <w:sz w:val="22"/>
                <w:szCs w:val="22"/>
              </w:rPr>
              <w:t>№ п/п</w:t>
            </w:r>
          </w:p>
          <w:p w:rsidR="0084380D" w:rsidRDefault="0084380D" w:rsidP="0084380D">
            <w:pPr>
              <w:ind w:left="-89" w:right="-163"/>
              <w:jc w:val="center"/>
              <w:rPr>
                <w:bCs/>
                <w:color w:val="000000"/>
                <w:sz w:val="22"/>
                <w:szCs w:val="22"/>
              </w:rPr>
            </w:pPr>
          </w:p>
          <w:p w:rsidR="0084380D" w:rsidRPr="0084380D" w:rsidRDefault="0084380D" w:rsidP="0084380D">
            <w:pPr>
              <w:ind w:left="-89" w:right="-163"/>
              <w:jc w:val="center"/>
              <w:rPr>
                <w:bCs/>
                <w:color w:val="000000"/>
                <w:sz w:val="22"/>
                <w:szCs w:val="22"/>
              </w:rPr>
            </w:pPr>
          </w:p>
        </w:tc>
        <w:tc>
          <w:tcPr>
            <w:tcW w:w="2268" w:type="dxa"/>
            <w:tcBorders>
              <w:top w:val="single" w:sz="4" w:space="0" w:color="auto"/>
              <w:left w:val="nil"/>
              <w:bottom w:val="single" w:sz="4" w:space="0" w:color="auto"/>
              <w:right w:val="single" w:sz="4" w:space="0" w:color="auto"/>
            </w:tcBorders>
            <w:shd w:val="clear" w:color="000000" w:fill="FFFFFF"/>
            <w:vAlign w:val="center"/>
            <w:hideMark/>
          </w:tcPr>
          <w:p w:rsidR="0084380D" w:rsidRDefault="0084380D" w:rsidP="0084380D">
            <w:pPr>
              <w:ind w:left="-89" w:right="-163"/>
              <w:jc w:val="center"/>
              <w:rPr>
                <w:bCs/>
                <w:color w:val="000000"/>
                <w:sz w:val="22"/>
                <w:szCs w:val="22"/>
              </w:rPr>
            </w:pPr>
            <w:r w:rsidRPr="0084380D">
              <w:rPr>
                <w:bCs/>
                <w:color w:val="000000"/>
                <w:sz w:val="22"/>
                <w:szCs w:val="22"/>
              </w:rPr>
              <w:t>Кадастровый номер  земельного участка</w:t>
            </w:r>
          </w:p>
          <w:p w:rsidR="0084380D" w:rsidRPr="0084380D" w:rsidRDefault="0084380D" w:rsidP="0084380D">
            <w:pPr>
              <w:ind w:left="-89" w:right="-163"/>
              <w:jc w:val="center"/>
              <w:rPr>
                <w:bCs/>
                <w:color w:val="000000"/>
                <w:sz w:val="22"/>
                <w:szCs w:val="22"/>
              </w:rPr>
            </w:pP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84380D" w:rsidRPr="0084380D" w:rsidRDefault="0084380D" w:rsidP="0084380D">
            <w:pPr>
              <w:ind w:left="-89" w:right="-163"/>
              <w:jc w:val="center"/>
              <w:rPr>
                <w:bCs/>
                <w:color w:val="000000"/>
                <w:sz w:val="22"/>
                <w:szCs w:val="22"/>
              </w:rPr>
            </w:pPr>
            <w:r w:rsidRPr="0084380D">
              <w:rPr>
                <w:bCs/>
                <w:color w:val="000000"/>
                <w:sz w:val="22"/>
                <w:szCs w:val="22"/>
              </w:rPr>
              <w:t>Площадь земельного участка, кв.м</w:t>
            </w:r>
          </w:p>
        </w:tc>
        <w:tc>
          <w:tcPr>
            <w:tcW w:w="1418" w:type="dxa"/>
            <w:tcBorders>
              <w:top w:val="single" w:sz="4" w:space="0" w:color="auto"/>
              <w:left w:val="nil"/>
              <w:bottom w:val="single" w:sz="4" w:space="0" w:color="auto"/>
              <w:right w:val="single" w:sz="4" w:space="0" w:color="auto"/>
            </w:tcBorders>
            <w:shd w:val="clear" w:color="000000" w:fill="FFFFFF"/>
            <w:vAlign w:val="center"/>
            <w:hideMark/>
          </w:tcPr>
          <w:p w:rsidR="0084380D" w:rsidRDefault="0084380D" w:rsidP="0084380D">
            <w:pPr>
              <w:ind w:left="-89" w:right="-163"/>
              <w:jc w:val="center"/>
              <w:rPr>
                <w:bCs/>
                <w:color w:val="000000"/>
                <w:sz w:val="22"/>
                <w:szCs w:val="22"/>
              </w:rPr>
            </w:pPr>
            <w:r w:rsidRPr="0084380D">
              <w:rPr>
                <w:bCs/>
                <w:color w:val="000000"/>
                <w:sz w:val="22"/>
                <w:szCs w:val="22"/>
              </w:rPr>
              <w:t>Категория земель</w:t>
            </w:r>
          </w:p>
          <w:p w:rsidR="0084380D" w:rsidRPr="0084380D" w:rsidRDefault="0084380D" w:rsidP="0084380D">
            <w:pPr>
              <w:ind w:left="-89" w:right="-163"/>
              <w:jc w:val="center"/>
              <w:rPr>
                <w:bCs/>
                <w:color w:val="000000"/>
                <w:sz w:val="22"/>
                <w:szCs w:val="22"/>
              </w:rPr>
            </w:pPr>
          </w:p>
        </w:tc>
        <w:tc>
          <w:tcPr>
            <w:tcW w:w="2568" w:type="dxa"/>
            <w:tcBorders>
              <w:top w:val="single" w:sz="4" w:space="0" w:color="auto"/>
              <w:left w:val="nil"/>
              <w:bottom w:val="single" w:sz="4" w:space="0" w:color="auto"/>
              <w:right w:val="single" w:sz="4" w:space="0" w:color="auto"/>
            </w:tcBorders>
            <w:shd w:val="clear" w:color="000000" w:fill="FFFFFF"/>
            <w:vAlign w:val="center"/>
            <w:hideMark/>
          </w:tcPr>
          <w:p w:rsidR="0084380D" w:rsidRPr="0084380D" w:rsidRDefault="0084380D" w:rsidP="0084380D">
            <w:pPr>
              <w:ind w:left="-89" w:right="-163"/>
              <w:jc w:val="center"/>
              <w:rPr>
                <w:bCs/>
                <w:color w:val="000000"/>
                <w:sz w:val="22"/>
                <w:szCs w:val="22"/>
              </w:rPr>
            </w:pPr>
            <w:r w:rsidRPr="0084380D">
              <w:rPr>
                <w:bCs/>
                <w:color w:val="000000"/>
                <w:sz w:val="22"/>
                <w:szCs w:val="22"/>
              </w:rPr>
              <w:t>Вид разрешенного использования земельного участка</w:t>
            </w:r>
          </w:p>
        </w:tc>
      </w:tr>
      <w:tr w:rsidR="0084380D" w:rsidRPr="0084380D" w:rsidTr="0084380D">
        <w:trPr>
          <w:trHeight w:val="694"/>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1</w:t>
            </w:r>
            <w:r>
              <w:rPr>
                <w:color w:val="000000"/>
                <w:sz w:val="22"/>
                <w:szCs w:val="22"/>
              </w:rPr>
              <w:t>.</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2268"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26:12:012001:11239</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843"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1701</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418" w:type="dxa"/>
            <w:tcBorders>
              <w:top w:val="nil"/>
              <w:left w:val="nil"/>
              <w:bottom w:val="single" w:sz="4" w:space="0" w:color="auto"/>
              <w:right w:val="single" w:sz="4" w:space="0" w:color="auto"/>
            </w:tcBorders>
            <w:shd w:val="clear" w:color="auto" w:fill="auto"/>
            <w:hideMark/>
          </w:tcPr>
          <w:p w:rsidR="0084380D" w:rsidRDefault="0084380D" w:rsidP="0084380D">
            <w:pPr>
              <w:jc w:val="center"/>
            </w:pPr>
            <w:r w:rsidRPr="00135D52">
              <w:rPr>
                <w:color w:val="000000"/>
                <w:sz w:val="22"/>
                <w:szCs w:val="22"/>
              </w:rPr>
              <w:t>земли населенных пунктов</w:t>
            </w:r>
          </w:p>
        </w:tc>
        <w:tc>
          <w:tcPr>
            <w:tcW w:w="2568" w:type="dxa"/>
            <w:tcBorders>
              <w:top w:val="nil"/>
              <w:left w:val="nil"/>
              <w:bottom w:val="single" w:sz="4" w:space="0" w:color="auto"/>
              <w:right w:val="single" w:sz="4" w:space="0" w:color="auto"/>
            </w:tcBorders>
            <w:shd w:val="clear" w:color="auto" w:fill="auto"/>
            <w:vAlign w:val="center"/>
            <w:hideMark/>
          </w:tcPr>
          <w:p w:rsidR="0084380D" w:rsidRDefault="0084380D" w:rsidP="0084380D">
            <w:pPr>
              <w:jc w:val="center"/>
              <w:rPr>
                <w:color w:val="000000"/>
                <w:sz w:val="22"/>
                <w:szCs w:val="22"/>
              </w:rPr>
            </w:pPr>
            <w:r w:rsidRPr="0084380D">
              <w:rPr>
                <w:color w:val="000000"/>
                <w:sz w:val="22"/>
                <w:szCs w:val="22"/>
              </w:rPr>
              <w:t>парки,</w:t>
            </w:r>
            <w:r w:rsidR="007D0DFD">
              <w:rPr>
                <w:color w:val="000000"/>
                <w:sz w:val="22"/>
                <w:szCs w:val="22"/>
              </w:rPr>
              <w:t xml:space="preserve"> </w:t>
            </w:r>
            <w:r w:rsidRPr="0084380D">
              <w:rPr>
                <w:color w:val="000000"/>
                <w:sz w:val="22"/>
                <w:szCs w:val="22"/>
              </w:rPr>
              <w:t xml:space="preserve">скверы </w:t>
            </w:r>
          </w:p>
          <w:p w:rsidR="0084380D" w:rsidRDefault="0084380D" w:rsidP="0084380D">
            <w:pPr>
              <w:jc w:val="center"/>
              <w:rPr>
                <w:color w:val="000000"/>
                <w:sz w:val="22"/>
                <w:szCs w:val="22"/>
              </w:rPr>
            </w:pPr>
          </w:p>
          <w:p w:rsidR="0084380D" w:rsidRPr="0084380D" w:rsidRDefault="0084380D" w:rsidP="0084380D">
            <w:pPr>
              <w:jc w:val="center"/>
              <w:rPr>
                <w:color w:val="000000"/>
                <w:sz w:val="22"/>
                <w:szCs w:val="22"/>
              </w:rPr>
            </w:pPr>
          </w:p>
        </w:tc>
      </w:tr>
      <w:tr w:rsidR="0084380D" w:rsidRPr="0084380D" w:rsidTr="0084380D">
        <w:trPr>
          <w:trHeight w:val="492"/>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2</w:t>
            </w:r>
            <w:r>
              <w:rPr>
                <w:color w:val="000000"/>
                <w:sz w:val="22"/>
                <w:szCs w:val="22"/>
              </w:rPr>
              <w:t>.</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2268"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26:12:012001:10440</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843"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1404</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418" w:type="dxa"/>
            <w:tcBorders>
              <w:top w:val="nil"/>
              <w:left w:val="nil"/>
              <w:bottom w:val="single" w:sz="4" w:space="0" w:color="auto"/>
              <w:right w:val="single" w:sz="4" w:space="0" w:color="auto"/>
            </w:tcBorders>
            <w:shd w:val="clear" w:color="auto" w:fill="auto"/>
            <w:hideMark/>
          </w:tcPr>
          <w:p w:rsidR="0084380D" w:rsidRDefault="0084380D" w:rsidP="0084380D">
            <w:pPr>
              <w:jc w:val="center"/>
            </w:pPr>
            <w:r w:rsidRPr="00135D52">
              <w:rPr>
                <w:color w:val="000000"/>
                <w:sz w:val="22"/>
                <w:szCs w:val="22"/>
              </w:rPr>
              <w:t>земли населенных пунктов</w:t>
            </w:r>
          </w:p>
        </w:tc>
        <w:tc>
          <w:tcPr>
            <w:tcW w:w="2568" w:type="dxa"/>
            <w:tcBorders>
              <w:top w:val="nil"/>
              <w:left w:val="nil"/>
              <w:bottom w:val="single" w:sz="4" w:space="0" w:color="auto"/>
              <w:right w:val="single" w:sz="4" w:space="0" w:color="auto"/>
            </w:tcBorders>
            <w:shd w:val="clear" w:color="auto" w:fill="auto"/>
            <w:vAlign w:val="center"/>
            <w:hideMark/>
          </w:tcPr>
          <w:p w:rsidR="0084380D" w:rsidRDefault="0084380D" w:rsidP="0084380D">
            <w:pPr>
              <w:jc w:val="center"/>
              <w:rPr>
                <w:color w:val="000000"/>
                <w:sz w:val="22"/>
                <w:szCs w:val="22"/>
              </w:rPr>
            </w:pPr>
            <w:r w:rsidRPr="0084380D">
              <w:rPr>
                <w:color w:val="000000"/>
                <w:sz w:val="22"/>
                <w:szCs w:val="22"/>
              </w:rPr>
              <w:t xml:space="preserve">парки, скверы </w:t>
            </w:r>
          </w:p>
          <w:p w:rsidR="0084380D" w:rsidRDefault="0084380D" w:rsidP="0084380D">
            <w:pPr>
              <w:jc w:val="center"/>
              <w:rPr>
                <w:color w:val="000000"/>
                <w:sz w:val="22"/>
                <w:szCs w:val="22"/>
              </w:rPr>
            </w:pPr>
          </w:p>
          <w:p w:rsidR="0084380D" w:rsidRPr="0084380D" w:rsidRDefault="0084380D" w:rsidP="0084380D">
            <w:pPr>
              <w:jc w:val="center"/>
              <w:rPr>
                <w:color w:val="000000"/>
                <w:sz w:val="22"/>
                <w:szCs w:val="22"/>
              </w:rPr>
            </w:pPr>
          </w:p>
        </w:tc>
      </w:tr>
      <w:tr w:rsidR="0084380D" w:rsidRPr="0084380D" w:rsidTr="0084380D">
        <w:trPr>
          <w:trHeight w:val="730"/>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3</w:t>
            </w:r>
            <w:r>
              <w:rPr>
                <w:color w:val="000000"/>
                <w:sz w:val="22"/>
                <w:szCs w:val="22"/>
              </w:rPr>
              <w:t>.</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2268"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26:12:012001:10441</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843" w:type="dxa"/>
            <w:tcBorders>
              <w:top w:val="nil"/>
              <w:left w:val="nil"/>
              <w:bottom w:val="single" w:sz="4" w:space="0" w:color="auto"/>
              <w:right w:val="single" w:sz="4" w:space="0" w:color="auto"/>
            </w:tcBorders>
            <w:shd w:val="clear" w:color="auto" w:fill="auto"/>
            <w:vAlign w:val="center"/>
            <w:hideMark/>
          </w:tcPr>
          <w:p w:rsidR="0084380D" w:rsidRDefault="0084380D" w:rsidP="00F76555">
            <w:pPr>
              <w:jc w:val="center"/>
              <w:rPr>
                <w:color w:val="000000"/>
                <w:sz w:val="22"/>
                <w:szCs w:val="22"/>
              </w:rPr>
            </w:pPr>
            <w:r w:rsidRPr="0084380D">
              <w:rPr>
                <w:color w:val="000000"/>
                <w:sz w:val="22"/>
                <w:szCs w:val="22"/>
              </w:rPr>
              <w:t>146</w:t>
            </w:r>
          </w:p>
          <w:p w:rsidR="0084380D" w:rsidRDefault="0084380D" w:rsidP="00F76555">
            <w:pPr>
              <w:jc w:val="center"/>
              <w:rPr>
                <w:color w:val="000000"/>
                <w:sz w:val="22"/>
                <w:szCs w:val="22"/>
              </w:rPr>
            </w:pPr>
          </w:p>
          <w:p w:rsidR="0084380D" w:rsidRPr="0084380D" w:rsidRDefault="0084380D" w:rsidP="00F76555">
            <w:pPr>
              <w:jc w:val="center"/>
              <w:rPr>
                <w:color w:val="000000"/>
                <w:sz w:val="22"/>
                <w:szCs w:val="22"/>
              </w:rPr>
            </w:pPr>
          </w:p>
        </w:tc>
        <w:tc>
          <w:tcPr>
            <w:tcW w:w="1418" w:type="dxa"/>
            <w:tcBorders>
              <w:top w:val="nil"/>
              <w:left w:val="nil"/>
              <w:bottom w:val="single" w:sz="4" w:space="0" w:color="auto"/>
              <w:right w:val="single" w:sz="4" w:space="0" w:color="auto"/>
            </w:tcBorders>
            <w:shd w:val="clear" w:color="auto" w:fill="auto"/>
            <w:hideMark/>
          </w:tcPr>
          <w:p w:rsidR="0084380D" w:rsidRDefault="0084380D" w:rsidP="0084380D">
            <w:pPr>
              <w:jc w:val="center"/>
            </w:pPr>
            <w:r w:rsidRPr="00135D52">
              <w:rPr>
                <w:color w:val="000000"/>
                <w:sz w:val="22"/>
                <w:szCs w:val="22"/>
              </w:rPr>
              <w:t>земли населенных пунктов</w:t>
            </w:r>
          </w:p>
        </w:tc>
        <w:tc>
          <w:tcPr>
            <w:tcW w:w="2568" w:type="dxa"/>
            <w:tcBorders>
              <w:top w:val="nil"/>
              <w:left w:val="nil"/>
              <w:bottom w:val="single" w:sz="4" w:space="0" w:color="auto"/>
              <w:right w:val="single" w:sz="4" w:space="0" w:color="auto"/>
            </w:tcBorders>
            <w:shd w:val="clear" w:color="auto" w:fill="auto"/>
            <w:vAlign w:val="center"/>
            <w:hideMark/>
          </w:tcPr>
          <w:p w:rsidR="0084380D" w:rsidRDefault="0084380D" w:rsidP="0084380D">
            <w:pPr>
              <w:jc w:val="center"/>
              <w:rPr>
                <w:color w:val="000000"/>
                <w:sz w:val="22"/>
                <w:szCs w:val="22"/>
              </w:rPr>
            </w:pPr>
            <w:r>
              <w:rPr>
                <w:color w:val="000000"/>
                <w:sz w:val="22"/>
                <w:szCs w:val="22"/>
              </w:rPr>
              <w:t xml:space="preserve">парки </w:t>
            </w:r>
          </w:p>
          <w:p w:rsidR="0084380D" w:rsidRDefault="0084380D" w:rsidP="0084380D">
            <w:pPr>
              <w:jc w:val="center"/>
              <w:rPr>
                <w:color w:val="000000"/>
                <w:sz w:val="22"/>
                <w:szCs w:val="22"/>
              </w:rPr>
            </w:pPr>
          </w:p>
          <w:p w:rsidR="0084380D" w:rsidRPr="0084380D" w:rsidRDefault="0084380D" w:rsidP="0084380D">
            <w:pPr>
              <w:jc w:val="center"/>
              <w:rPr>
                <w:color w:val="000000"/>
                <w:sz w:val="22"/>
                <w:szCs w:val="22"/>
              </w:rPr>
            </w:pPr>
          </w:p>
        </w:tc>
      </w:tr>
    </w:tbl>
    <w:p w:rsidR="00925D1E" w:rsidRPr="004A069A" w:rsidRDefault="00925D1E" w:rsidP="004A069A">
      <w:pPr>
        <w:spacing w:line="240" w:lineRule="exact"/>
        <w:jc w:val="center"/>
        <w:rPr>
          <w:sz w:val="28"/>
          <w:szCs w:val="22"/>
          <w:lang w:eastAsia="en-US"/>
        </w:rPr>
        <w:sectPr w:rsidR="00925D1E" w:rsidRPr="004A069A" w:rsidSect="0084380D">
          <w:pgSz w:w="11907" w:h="16840" w:code="9"/>
          <w:pgMar w:top="1418" w:right="567" w:bottom="1134" w:left="1985" w:header="454" w:footer="510" w:gutter="0"/>
          <w:pgNumType w:start="1"/>
          <w:cols w:space="720"/>
          <w:titlePg/>
          <w:docGrid w:linePitch="272"/>
        </w:sectPr>
      </w:pPr>
    </w:p>
    <w:p w:rsidR="00DC3434" w:rsidRDefault="00DC3434" w:rsidP="003419D5">
      <w:pPr>
        <w:ind w:left="4820"/>
        <w:jc w:val="both"/>
        <w:rPr>
          <w:sz w:val="28"/>
          <w:szCs w:val="28"/>
        </w:rPr>
      </w:pPr>
      <w:r w:rsidRPr="000849AC">
        <w:rPr>
          <w:sz w:val="28"/>
          <w:szCs w:val="28"/>
        </w:rPr>
        <w:lastRenderedPageBreak/>
        <w:t>Приложение</w:t>
      </w:r>
      <w:r w:rsidR="007521A1">
        <w:rPr>
          <w:sz w:val="28"/>
          <w:szCs w:val="28"/>
        </w:rPr>
        <w:t xml:space="preserve"> </w:t>
      </w:r>
      <w:r w:rsidR="000D7AF1">
        <w:rPr>
          <w:sz w:val="28"/>
          <w:szCs w:val="28"/>
        </w:rPr>
        <w:t>6</w:t>
      </w:r>
    </w:p>
    <w:p w:rsidR="00DC3434" w:rsidRPr="000849AC" w:rsidRDefault="00DC3434" w:rsidP="003419D5">
      <w:pPr>
        <w:ind w:left="4820"/>
        <w:jc w:val="both"/>
        <w:rPr>
          <w:sz w:val="28"/>
          <w:szCs w:val="28"/>
        </w:rPr>
      </w:pPr>
    </w:p>
    <w:p w:rsidR="00DC3434" w:rsidRPr="000849AC" w:rsidRDefault="00DC3434" w:rsidP="00994FB0">
      <w:pPr>
        <w:keepNext/>
        <w:spacing w:line="240" w:lineRule="exact"/>
        <w:ind w:left="4820"/>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00805510" w:rsidRPr="00527F37">
        <w:rPr>
          <w:rFonts w:eastAsia="MS Mincho"/>
          <w:sz w:val="28"/>
          <w:szCs w:val="28"/>
        </w:rPr>
        <w:t>в границах улицы</w:t>
      </w:r>
      <w:r w:rsidR="00994FB0">
        <w:rPr>
          <w:rFonts w:eastAsia="MS Mincho"/>
          <w:sz w:val="28"/>
          <w:szCs w:val="28"/>
        </w:rPr>
        <w:t xml:space="preserve">                      </w:t>
      </w:r>
      <w:r w:rsidR="00805510" w:rsidRPr="00527F37">
        <w:rPr>
          <w:rFonts w:eastAsia="MS Mincho"/>
          <w:sz w:val="28"/>
          <w:szCs w:val="28"/>
        </w:rPr>
        <w:t xml:space="preserve">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от улицы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DC3434" w:rsidRDefault="00DC3434" w:rsidP="00DC3434">
      <w:pPr>
        <w:spacing w:line="240" w:lineRule="exact"/>
        <w:jc w:val="center"/>
        <w:rPr>
          <w:sz w:val="28"/>
          <w:lang w:eastAsia="en-US"/>
        </w:rPr>
      </w:pPr>
    </w:p>
    <w:p w:rsidR="00DC3434" w:rsidRDefault="00DC3434" w:rsidP="00DC3434">
      <w:pPr>
        <w:spacing w:line="240" w:lineRule="exact"/>
        <w:jc w:val="center"/>
        <w:rPr>
          <w:sz w:val="28"/>
          <w:lang w:eastAsia="en-US"/>
        </w:rPr>
      </w:pPr>
    </w:p>
    <w:p w:rsidR="003419D5" w:rsidRDefault="003419D5" w:rsidP="003419D5">
      <w:pPr>
        <w:spacing w:line="240" w:lineRule="exact"/>
        <w:jc w:val="center"/>
        <w:rPr>
          <w:sz w:val="28"/>
          <w:lang w:eastAsia="en-US"/>
        </w:rPr>
      </w:pPr>
      <w:r w:rsidRPr="000849AC">
        <w:rPr>
          <w:sz w:val="28"/>
          <w:lang w:eastAsia="en-US"/>
        </w:rPr>
        <w:t>ПЕРЕЧЕНЬ</w:t>
      </w:r>
    </w:p>
    <w:p w:rsidR="003419D5" w:rsidRDefault="003419D5" w:rsidP="003419D5">
      <w:pPr>
        <w:widowControl w:val="0"/>
        <w:tabs>
          <w:tab w:val="left" w:pos="6663"/>
        </w:tabs>
        <w:spacing w:line="240" w:lineRule="exact"/>
        <w:ind w:right="-28"/>
        <w:contextualSpacing/>
        <w:jc w:val="center"/>
        <w:rPr>
          <w:sz w:val="28"/>
          <w:lang w:eastAsia="en-US"/>
        </w:rPr>
      </w:pPr>
      <w:r w:rsidRPr="00E02ECA">
        <w:rPr>
          <w:sz w:val="28"/>
          <w:lang w:eastAsia="en-US"/>
        </w:rPr>
        <w:t xml:space="preserve">координат характерных точек образуемых земельных участков, в том числе </w:t>
      </w:r>
      <w:r>
        <w:rPr>
          <w:sz w:val="28"/>
          <w:lang w:eastAsia="en-US"/>
        </w:rPr>
        <w:t xml:space="preserve">  </w:t>
      </w:r>
      <w:r w:rsidRPr="00E02ECA">
        <w:rPr>
          <w:sz w:val="28"/>
          <w:lang w:eastAsia="en-US"/>
        </w:rPr>
        <w:t>в отношении которых предполагается изъятие для муниципальных нужд</w:t>
      </w:r>
    </w:p>
    <w:p w:rsidR="00DC3434" w:rsidRDefault="00DC3434" w:rsidP="000C00F0">
      <w:pPr>
        <w:widowControl w:val="0"/>
        <w:tabs>
          <w:tab w:val="left" w:pos="6663"/>
        </w:tabs>
        <w:spacing w:line="240" w:lineRule="exact"/>
        <w:ind w:right="-28"/>
        <w:contextualSpacing/>
        <w:rPr>
          <w:rFonts w:eastAsia="MS Mincho"/>
          <w:sz w:val="28"/>
          <w:szCs w:val="28"/>
        </w:rPr>
      </w:pPr>
    </w:p>
    <w:tbl>
      <w:tblPr>
        <w:tblW w:w="9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1"/>
        <w:gridCol w:w="3999"/>
        <w:gridCol w:w="1750"/>
        <w:gridCol w:w="2132"/>
      </w:tblGrid>
      <w:tr w:rsidR="00AB65F1" w:rsidRPr="00537014" w:rsidTr="007D0DFD">
        <w:trPr>
          <w:trHeight w:val="525"/>
          <w:jc w:val="center"/>
        </w:trPr>
        <w:tc>
          <w:tcPr>
            <w:tcW w:w="1301" w:type="dxa"/>
            <w:vMerge w:val="restart"/>
            <w:shd w:val="clear" w:color="000000" w:fill="FFFFFF"/>
            <w:vAlign w:val="center"/>
            <w:hideMark/>
          </w:tcPr>
          <w:p w:rsidR="00AB65F1" w:rsidRPr="00537014" w:rsidRDefault="00AB65F1" w:rsidP="00F76555">
            <w:pPr>
              <w:jc w:val="center"/>
              <w:rPr>
                <w:bCs/>
                <w:color w:val="000000"/>
                <w:sz w:val="22"/>
                <w:szCs w:val="22"/>
              </w:rPr>
            </w:pPr>
            <w:r w:rsidRPr="00537014">
              <w:rPr>
                <w:bCs/>
                <w:color w:val="000000"/>
                <w:sz w:val="22"/>
                <w:szCs w:val="22"/>
              </w:rPr>
              <w:t xml:space="preserve">№ </w:t>
            </w:r>
            <w:r w:rsidR="00B231C6" w:rsidRPr="00537014">
              <w:rPr>
                <w:bCs/>
                <w:color w:val="000000"/>
                <w:sz w:val="22"/>
                <w:szCs w:val="22"/>
              </w:rPr>
              <w:t>на чертеже межевания территории</w:t>
            </w:r>
          </w:p>
          <w:p w:rsidR="00DE7386" w:rsidRPr="00537014" w:rsidRDefault="00DE7386" w:rsidP="00F76555">
            <w:pPr>
              <w:jc w:val="center"/>
              <w:rPr>
                <w:bCs/>
                <w:color w:val="000000"/>
                <w:sz w:val="22"/>
                <w:szCs w:val="22"/>
              </w:rPr>
            </w:pPr>
          </w:p>
        </w:tc>
        <w:tc>
          <w:tcPr>
            <w:tcW w:w="3999" w:type="dxa"/>
            <w:vMerge w:val="restart"/>
            <w:shd w:val="clear" w:color="000000" w:fill="FFFFFF"/>
            <w:vAlign w:val="center"/>
            <w:hideMark/>
          </w:tcPr>
          <w:p w:rsidR="00AB65F1" w:rsidRPr="00537014" w:rsidRDefault="00DE7386" w:rsidP="00DE7386">
            <w:pPr>
              <w:contextualSpacing/>
              <w:jc w:val="center"/>
              <w:rPr>
                <w:bCs/>
                <w:color w:val="000000"/>
                <w:sz w:val="22"/>
                <w:szCs w:val="22"/>
              </w:rPr>
            </w:pPr>
            <w:r w:rsidRPr="00537014">
              <w:rPr>
                <w:bCs/>
                <w:color w:val="000000"/>
                <w:sz w:val="22"/>
                <w:szCs w:val="22"/>
              </w:rPr>
              <w:t>Условный номер образуемого земельного участка. Обозначение характерных точек границы</w:t>
            </w:r>
          </w:p>
          <w:p w:rsidR="00DE7386" w:rsidRPr="00537014" w:rsidRDefault="00DE7386" w:rsidP="00DE7386">
            <w:pPr>
              <w:contextualSpacing/>
              <w:jc w:val="center"/>
              <w:rPr>
                <w:bCs/>
                <w:color w:val="000000"/>
                <w:sz w:val="22"/>
                <w:szCs w:val="22"/>
              </w:rPr>
            </w:pPr>
          </w:p>
        </w:tc>
        <w:tc>
          <w:tcPr>
            <w:tcW w:w="3882" w:type="dxa"/>
            <w:gridSpan w:val="2"/>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Координаты, м</w:t>
            </w:r>
          </w:p>
          <w:p w:rsidR="00DE7386" w:rsidRPr="00537014" w:rsidRDefault="00DE7386" w:rsidP="00F76555">
            <w:pPr>
              <w:jc w:val="center"/>
              <w:rPr>
                <w:bCs/>
                <w:color w:val="000000"/>
                <w:sz w:val="22"/>
                <w:szCs w:val="22"/>
              </w:rPr>
            </w:pPr>
          </w:p>
        </w:tc>
      </w:tr>
      <w:tr w:rsidR="00AB65F1" w:rsidRPr="00537014" w:rsidTr="007D0DFD">
        <w:trPr>
          <w:trHeight w:val="729"/>
          <w:jc w:val="center"/>
        </w:trPr>
        <w:tc>
          <w:tcPr>
            <w:tcW w:w="1301" w:type="dxa"/>
            <w:vMerge/>
            <w:vAlign w:val="center"/>
            <w:hideMark/>
          </w:tcPr>
          <w:p w:rsidR="00AB65F1" w:rsidRPr="00537014" w:rsidRDefault="00AB65F1" w:rsidP="00F76555">
            <w:pPr>
              <w:rPr>
                <w:bCs/>
                <w:color w:val="000000"/>
                <w:sz w:val="22"/>
                <w:szCs w:val="22"/>
              </w:rPr>
            </w:pPr>
          </w:p>
        </w:tc>
        <w:tc>
          <w:tcPr>
            <w:tcW w:w="3999" w:type="dxa"/>
            <w:vMerge/>
            <w:vAlign w:val="center"/>
            <w:hideMark/>
          </w:tcPr>
          <w:p w:rsidR="00AB65F1" w:rsidRPr="00537014" w:rsidRDefault="00AB65F1" w:rsidP="00F76555">
            <w:pPr>
              <w:rPr>
                <w:bCs/>
                <w:color w:val="000000"/>
                <w:sz w:val="22"/>
                <w:szCs w:val="22"/>
              </w:rPr>
            </w:pPr>
          </w:p>
        </w:tc>
        <w:tc>
          <w:tcPr>
            <w:tcW w:w="1750"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X</w:t>
            </w:r>
          </w:p>
          <w:p w:rsidR="00DE7386" w:rsidRPr="00537014" w:rsidRDefault="00DE7386" w:rsidP="00F76555">
            <w:pPr>
              <w:jc w:val="center"/>
              <w:rPr>
                <w:bCs/>
                <w:color w:val="000000"/>
                <w:sz w:val="22"/>
                <w:szCs w:val="22"/>
              </w:rPr>
            </w:pPr>
          </w:p>
        </w:tc>
        <w:tc>
          <w:tcPr>
            <w:tcW w:w="2132"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Y</w:t>
            </w:r>
          </w:p>
          <w:p w:rsidR="00DE7386" w:rsidRPr="00537014" w:rsidRDefault="00DE7386" w:rsidP="00F76555">
            <w:pPr>
              <w:jc w:val="center"/>
              <w:rPr>
                <w:bCs/>
                <w:color w:val="000000"/>
                <w:sz w:val="22"/>
                <w:szCs w:val="22"/>
              </w:rPr>
            </w:pPr>
          </w:p>
        </w:tc>
      </w:tr>
      <w:tr w:rsidR="00DE7386" w:rsidRPr="00537014" w:rsidTr="007D0DFD">
        <w:trPr>
          <w:trHeight w:val="269"/>
          <w:jc w:val="center"/>
        </w:trPr>
        <w:tc>
          <w:tcPr>
            <w:tcW w:w="1301" w:type="dxa"/>
            <w:vAlign w:val="center"/>
          </w:tcPr>
          <w:p w:rsidR="00DE7386" w:rsidRPr="00537014" w:rsidRDefault="00DE7386" w:rsidP="00DE7386">
            <w:pPr>
              <w:jc w:val="center"/>
              <w:rPr>
                <w:bCs/>
                <w:color w:val="000000"/>
                <w:sz w:val="22"/>
                <w:szCs w:val="22"/>
              </w:rPr>
            </w:pPr>
            <w:r w:rsidRPr="00537014">
              <w:rPr>
                <w:bCs/>
                <w:color w:val="000000"/>
                <w:sz w:val="22"/>
                <w:szCs w:val="22"/>
              </w:rPr>
              <w:t>1</w:t>
            </w:r>
          </w:p>
        </w:tc>
        <w:tc>
          <w:tcPr>
            <w:tcW w:w="3999" w:type="dxa"/>
            <w:vAlign w:val="center"/>
          </w:tcPr>
          <w:p w:rsidR="00DE7386" w:rsidRPr="00537014" w:rsidRDefault="00DE7386" w:rsidP="00DE7386">
            <w:pPr>
              <w:jc w:val="center"/>
              <w:rPr>
                <w:bCs/>
                <w:color w:val="000000"/>
                <w:sz w:val="22"/>
                <w:szCs w:val="22"/>
              </w:rPr>
            </w:pPr>
            <w:r w:rsidRPr="00537014">
              <w:rPr>
                <w:bCs/>
                <w:color w:val="000000"/>
                <w:sz w:val="22"/>
                <w:szCs w:val="22"/>
              </w:rPr>
              <w:t>2</w:t>
            </w:r>
          </w:p>
        </w:tc>
        <w:tc>
          <w:tcPr>
            <w:tcW w:w="1750"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3</w:t>
            </w:r>
          </w:p>
        </w:tc>
        <w:tc>
          <w:tcPr>
            <w:tcW w:w="2132"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4</w:t>
            </w:r>
          </w:p>
        </w:tc>
      </w:tr>
      <w:tr w:rsidR="00632537" w:rsidRPr="00537014" w:rsidTr="007D0DFD">
        <w:trPr>
          <w:trHeight w:val="411"/>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1.1</w:t>
            </w:r>
            <w:r>
              <w:rPr>
                <w:bCs/>
                <w:color w:val="000000"/>
                <w:sz w:val="22"/>
                <w:szCs w:val="22"/>
              </w:rPr>
              <w:t>.</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26:12:012001:8957:ЗУ1(1)</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472379,15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1311827,6</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472435,16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1311559,78</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472437,24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1311548,02</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472437,46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1311545,95</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472437,39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1311543,88</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472437,14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1311542,32</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472439,77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1311542,89</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472379,15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1311827,6</w:t>
            </w:r>
          </w:p>
        </w:tc>
      </w:tr>
      <w:tr w:rsidR="00632537" w:rsidRPr="00537014" w:rsidTr="007D0DFD">
        <w:trPr>
          <w:trHeight w:val="411"/>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1.2</w:t>
            </w:r>
            <w:r>
              <w:rPr>
                <w:bCs/>
                <w:color w:val="000000"/>
                <w:sz w:val="22"/>
                <w:szCs w:val="22"/>
              </w:rPr>
              <w:t>.</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26:12:012001:8957:ЗУ1(2)</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472209,34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1311990,94</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472242,28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1311997,95</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472245,98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1311987,59</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472212,14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1311980,52</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472209,34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1311990,94</w:t>
            </w:r>
          </w:p>
        </w:tc>
      </w:tr>
      <w:tr w:rsidR="00632537" w:rsidRPr="00537014" w:rsidTr="007D0DFD">
        <w:trPr>
          <w:trHeight w:val="352"/>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2</w:t>
            </w:r>
            <w:r>
              <w:rPr>
                <w:bCs/>
                <w:color w:val="000000"/>
                <w:sz w:val="22"/>
                <w:szCs w:val="22"/>
              </w:rPr>
              <w:t>.</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26:12:012001:10442:ЗУ1</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472245,98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1311987,59</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472333,53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1312005,95</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472331,24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1312016,89</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472242,28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1311997,95</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472245,98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1311987,59</w:t>
            </w:r>
          </w:p>
        </w:tc>
      </w:tr>
      <w:tr w:rsidR="00632537" w:rsidRPr="00537014" w:rsidTr="007D0DFD">
        <w:trPr>
          <w:trHeight w:val="295"/>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3</w:t>
            </w:r>
            <w:r>
              <w:rPr>
                <w:bCs/>
                <w:color w:val="000000"/>
                <w:sz w:val="22"/>
                <w:szCs w:val="22"/>
              </w:rPr>
              <w:t>.</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26:12:012001:9211:ЗУ1</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472338,52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1312018,44</w:t>
            </w:r>
          </w:p>
        </w:tc>
      </w:tr>
      <w:tr w:rsidR="00632537" w:rsidRPr="00537014" w:rsidTr="007D0DFD">
        <w:trPr>
          <w:trHeight w:val="300"/>
          <w:jc w:val="center"/>
        </w:trPr>
        <w:tc>
          <w:tcPr>
            <w:tcW w:w="1301" w:type="dxa"/>
            <w:shd w:val="clear" w:color="auto" w:fill="auto"/>
            <w:vAlign w:val="center"/>
            <w:hideMark/>
          </w:tcPr>
          <w:p w:rsidR="00632537" w:rsidRPr="00BD04C1" w:rsidRDefault="00632537" w:rsidP="00632537">
            <w:pPr>
              <w:jc w:val="center"/>
              <w:rPr>
                <w:bCs/>
                <w:color w:val="000000"/>
                <w:sz w:val="22"/>
                <w:szCs w:val="22"/>
              </w:rPr>
            </w:pPr>
            <w:r w:rsidRPr="00BD04C1">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472354,84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1312021,9</w:t>
            </w:r>
          </w:p>
        </w:tc>
      </w:tr>
      <w:tr w:rsidR="00DE7386" w:rsidRPr="00537014" w:rsidTr="007D0DFD">
        <w:trPr>
          <w:trHeight w:val="300"/>
          <w:jc w:val="center"/>
        </w:trPr>
        <w:tc>
          <w:tcPr>
            <w:tcW w:w="1301"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lastRenderedPageBreak/>
              <w:t>1</w:t>
            </w:r>
          </w:p>
        </w:tc>
        <w:tc>
          <w:tcPr>
            <w:tcW w:w="3999"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2</w:t>
            </w:r>
          </w:p>
        </w:tc>
        <w:tc>
          <w:tcPr>
            <w:tcW w:w="1750"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3</w:t>
            </w:r>
          </w:p>
        </w:tc>
        <w:tc>
          <w:tcPr>
            <w:tcW w:w="2132"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472363,95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1312023,85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472359,89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1312042,7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472332,27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1312048,06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472326,89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1312046,92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472256,56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1312031,96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472201,55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1312019,94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472209,34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1311990,94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472242,28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1311997,95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472331,24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1312016,89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472338,52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1312018,44</w:t>
            </w:r>
          </w:p>
        </w:tc>
      </w:tr>
      <w:tr w:rsidR="00632537" w:rsidRPr="00537014" w:rsidTr="007D0DFD">
        <w:trPr>
          <w:trHeight w:val="297"/>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4.</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26:12:012001:8882:ЗУ1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472359,89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1312042,7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472359,18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1312047,65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472357,92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1312053,52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1312053,32</w:t>
            </w:r>
          </w:p>
        </w:tc>
      </w:tr>
      <w:tr w:rsidR="00632537" w:rsidRPr="00537014" w:rsidTr="007D0DFD">
        <w:trPr>
          <w:trHeight w:val="281"/>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5.1.</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26:12:012001:1248:ЗУ1(1)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472357,92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1312053,52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472336,28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1312156,98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472344,31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1312158,85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472337,01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1312193,21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472340,48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1312193,95</w:t>
            </w:r>
          </w:p>
        </w:tc>
      </w:tr>
      <w:tr w:rsidR="00632537" w:rsidRPr="00537014" w:rsidTr="007D0DFD">
        <w:trPr>
          <w:trHeight w:val="349"/>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472338,01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1312206,7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472337,09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1312206,52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472336,27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1312206,77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472334,88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1312208,22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472334,59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1312209,58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472333,56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1312209,36</w:t>
            </w:r>
          </w:p>
        </w:tc>
      </w:tr>
      <w:tr w:rsidR="00632537" w:rsidRPr="00537014" w:rsidTr="007D0DFD">
        <w:trPr>
          <w:trHeight w:val="291"/>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472330,87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1312222,01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472321,56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1312220,06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1312053,33</w:t>
            </w:r>
          </w:p>
        </w:tc>
      </w:tr>
      <w:tr w:rsidR="00632537" w:rsidRPr="00537014" w:rsidTr="007D0DFD">
        <w:trPr>
          <w:trHeight w:val="253"/>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5.2.</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26:12:012001:1248:ЗУ1(2)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472297,54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1312333,04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472306,88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1312334,84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472303,28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1312351,79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472299,78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1312351,06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472294,63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1312375,64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472302,02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1312377,16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1312378,9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472301,39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1312379,71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472292,69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1312377,84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472294,5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1312369,35</w:t>
            </w:r>
          </w:p>
        </w:tc>
      </w:tr>
      <w:tr w:rsidR="00AB65F1" w:rsidRPr="00537014" w:rsidTr="007D0DFD">
        <w:trPr>
          <w:trHeight w:val="300"/>
          <w:jc w:val="center"/>
        </w:trPr>
        <w:tc>
          <w:tcPr>
            <w:tcW w:w="1301"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48</w:t>
            </w:r>
          </w:p>
        </w:tc>
        <w:tc>
          <w:tcPr>
            <w:tcW w:w="1750"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472290,03</w:t>
            </w:r>
          </w:p>
        </w:tc>
        <w:tc>
          <w:tcPr>
            <w:tcW w:w="2132"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1312368,36</w:t>
            </w:r>
          </w:p>
        </w:tc>
      </w:tr>
      <w:tr w:rsidR="00DE7386" w:rsidRPr="00537014" w:rsidTr="007D0DFD">
        <w:trPr>
          <w:trHeight w:val="300"/>
          <w:jc w:val="center"/>
        </w:trPr>
        <w:tc>
          <w:tcPr>
            <w:tcW w:w="1301"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lastRenderedPageBreak/>
              <w:t>1</w:t>
            </w:r>
          </w:p>
        </w:tc>
        <w:tc>
          <w:tcPr>
            <w:tcW w:w="3999"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2</w:t>
            </w:r>
          </w:p>
        </w:tc>
        <w:tc>
          <w:tcPr>
            <w:tcW w:w="1750"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3</w:t>
            </w:r>
          </w:p>
        </w:tc>
        <w:tc>
          <w:tcPr>
            <w:tcW w:w="2132"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4</w:t>
            </w:r>
          </w:p>
        </w:tc>
      </w:tr>
      <w:tr w:rsidR="00AB65F1" w:rsidRPr="00537014" w:rsidTr="007D0DFD">
        <w:trPr>
          <w:trHeight w:val="300"/>
          <w:jc w:val="center"/>
        </w:trPr>
        <w:tc>
          <w:tcPr>
            <w:tcW w:w="1301"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38</w:t>
            </w:r>
          </w:p>
        </w:tc>
        <w:tc>
          <w:tcPr>
            <w:tcW w:w="1750"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472297,54</w:t>
            </w:r>
          </w:p>
        </w:tc>
        <w:tc>
          <w:tcPr>
            <w:tcW w:w="2132"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1312333,04</w:t>
            </w:r>
          </w:p>
        </w:tc>
      </w:tr>
      <w:tr w:rsidR="00632537" w:rsidRPr="00537014" w:rsidTr="007D0DFD">
        <w:trPr>
          <w:trHeight w:val="268"/>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6.</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26:12:012001:1246:ЗУ1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472344,31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1312158,85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472347,22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1312159,53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472345,13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1312169,37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472344,16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1312174,95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472340,48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1312193,95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472337,01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1312193,21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472344,31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1312158,85</w:t>
            </w:r>
          </w:p>
        </w:tc>
      </w:tr>
      <w:tr w:rsidR="00632537" w:rsidRPr="00537014" w:rsidTr="007D0DFD">
        <w:trPr>
          <w:trHeight w:val="369"/>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7.1.</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26:12:012001:1245:ЗУ1(1)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472333,56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1312209,36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472334,59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1312209,58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472331,9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1312222,23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472330,87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1312222,01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472333,56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1312209,36</w:t>
            </w:r>
          </w:p>
        </w:tc>
      </w:tr>
      <w:tr w:rsidR="00632537" w:rsidRPr="00537014" w:rsidTr="007D0DFD">
        <w:trPr>
          <w:trHeight w:val="283"/>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7.2.</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26:12:012001:1245:ЗУ1(2)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472306,88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1312334,84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472308,27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1312335,11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472305,51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1312347,49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472308,08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1312348,1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472309,11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1312348,35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472308,46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1312351,19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1312352,57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472303,28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1312351,79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472306,88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1312334,84</w:t>
            </w:r>
          </w:p>
        </w:tc>
      </w:tr>
      <w:tr w:rsidR="00632537" w:rsidRPr="00537014" w:rsidTr="007D0DFD">
        <w:trPr>
          <w:trHeight w:val="327"/>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8.</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26:12:012001:1260:ЗУ1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472302,02</w:t>
            </w:r>
          </w:p>
        </w:tc>
        <w:tc>
          <w:tcPr>
            <w:tcW w:w="2132" w:type="dxa"/>
            <w:shd w:val="clear" w:color="auto" w:fill="auto"/>
            <w:vAlign w:val="center"/>
            <w:hideMark/>
          </w:tcPr>
          <w:p w:rsidR="00632537" w:rsidRPr="00537014" w:rsidRDefault="00632537" w:rsidP="00632537">
            <w:pPr>
              <w:jc w:val="center"/>
              <w:rPr>
                <w:color w:val="000000"/>
                <w:sz w:val="22"/>
                <w:szCs w:val="22"/>
              </w:rPr>
            </w:pPr>
            <w:r w:rsidRPr="00537014">
              <w:rPr>
                <w:color w:val="000000"/>
                <w:sz w:val="22"/>
                <w:szCs w:val="22"/>
              </w:rPr>
              <w:t>1312377,16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59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472303,89</w:t>
            </w:r>
          </w:p>
        </w:tc>
        <w:tc>
          <w:tcPr>
            <w:tcW w:w="2132" w:type="dxa"/>
            <w:shd w:val="clear" w:color="auto" w:fill="auto"/>
            <w:vAlign w:val="center"/>
            <w:hideMark/>
          </w:tcPr>
          <w:p w:rsidR="00632537" w:rsidRPr="00537014" w:rsidRDefault="00632537" w:rsidP="00632537">
            <w:pPr>
              <w:jc w:val="center"/>
              <w:rPr>
                <w:color w:val="000000"/>
                <w:sz w:val="22"/>
                <w:szCs w:val="22"/>
              </w:rPr>
            </w:pPr>
            <w:r w:rsidRPr="00537014">
              <w:rPr>
                <w:color w:val="000000"/>
                <w:sz w:val="22"/>
                <w:szCs w:val="22"/>
              </w:rPr>
              <w:t>1312377,57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472303,36</w:t>
            </w:r>
          </w:p>
        </w:tc>
        <w:tc>
          <w:tcPr>
            <w:tcW w:w="2132" w:type="dxa"/>
            <w:shd w:val="clear" w:color="auto" w:fill="auto"/>
            <w:vAlign w:val="center"/>
            <w:hideMark/>
          </w:tcPr>
          <w:p w:rsidR="00632537" w:rsidRPr="00537014" w:rsidRDefault="00632537" w:rsidP="00632537">
            <w:pPr>
              <w:jc w:val="center"/>
              <w:rPr>
                <w:color w:val="000000"/>
                <w:sz w:val="22"/>
                <w:szCs w:val="22"/>
              </w:rPr>
            </w:pPr>
            <w:r w:rsidRPr="00537014">
              <w:rPr>
                <w:color w:val="000000"/>
                <w:sz w:val="22"/>
                <w:szCs w:val="22"/>
              </w:rPr>
              <w:t>1312379,3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472301,55</w:t>
            </w:r>
          </w:p>
        </w:tc>
        <w:tc>
          <w:tcPr>
            <w:tcW w:w="2132" w:type="dxa"/>
            <w:shd w:val="clear" w:color="auto" w:fill="auto"/>
            <w:vAlign w:val="center"/>
            <w:hideMark/>
          </w:tcPr>
          <w:p w:rsidR="00632537" w:rsidRPr="00537014" w:rsidRDefault="00632537" w:rsidP="00632537">
            <w:pPr>
              <w:jc w:val="center"/>
              <w:rPr>
                <w:color w:val="000000"/>
                <w:sz w:val="22"/>
                <w:szCs w:val="22"/>
              </w:rPr>
            </w:pPr>
            <w:r w:rsidRPr="00537014">
              <w:rPr>
                <w:color w:val="000000"/>
                <w:sz w:val="22"/>
                <w:szCs w:val="22"/>
              </w:rPr>
              <w:t>1312378,9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472302,02</w:t>
            </w:r>
          </w:p>
        </w:tc>
        <w:tc>
          <w:tcPr>
            <w:tcW w:w="2132" w:type="dxa"/>
            <w:shd w:val="clear" w:color="auto" w:fill="auto"/>
            <w:vAlign w:val="center"/>
            <w:hideMark/>
          </w:tcPr>
          <w:p w:rsidR="00632537" w:rsidRPr="00537014" w:rsidRDefault="00632537" w:rsidP="00632537">
            <w:pPr>
              <w:jc w:val="center"/>
              <w:rPr>
                <w:color w:val="000000"/>
                <w:sz w:val="22"/>
                <w:szCs w:val="22"/>
              </w:rPr>
            </w:pPr>
            <w:r w:rsidRPr="00537014">
              <w:rPr>
                <w:color w:val="000000"/>
                <w:sz w:val="22"/>
                <w:szCs w:val="22"/>
              </w:rPr>
              <w:t>1312377,16</w:t>
            </w:r>
          </w:p>
        </w:tc>
      </w:tr>
      <w:tr w:rsidR="00632537" w:rsidRPr="00537014" w:rsidTr="007D0DFD">
        <w:trPr>
          <w:trHeight w:val="283"/>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9.</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26:12:012001:1265:ЗУ1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472326,89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1312046,92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472332,27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1312048,06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472313,59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1312139,78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472315,7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1312127,88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472315,91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1312125,83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472315,85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1312123,77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1312121,74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472314,87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1312119,77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472314,03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1312117,11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472313,59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1312114,36</w:t>
            </w:r>
          </w:p>
        </w:tc>
      </w:tr>
      <w:tr w:rsidR="00AB65F1" w:rsidRPr="00537014" w:rsidTr="007D0DFD">
        <w:trPr>
          <w:trHeight w:val="300"/>
          <w:jc w:val="center"/>
        </w:trPr>
        <w:tc>
          <w:tcPr>
            <w:tcW w:w="1301"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69</w:t>
            </w:r>
          </w:p>
        </w:tc>
        <w:tc>
          <w:tcPr>
            <w:tcW w:w="1750"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472313,55</w:t>
            </w:r>
          </w:p>
        </w:tc>
        <w:tc>
          <w:tcPr>
            <w:tcW w:w="2132"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1312111,57</w:t>
            </w:r>
          </w:p>
        </w:tc>
      </w:tr>
      <w:tr w:rsidR="00AB65F1" w:rsidRPr="00537014" w:rsidTr="007D0DFD">
        <w:trPr>
          <w:trHeight w:val="300"/>
          <w:jc w:val="center"/>
        </w:trPr>
        <w:tc>
          <w:tcPr>
            <w:tcW w:w="1301"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70</w:t>
            </w:r>
          </w:p>
        </w:tc>
        <w:tc>
          <w:tcPr>
            <w:tcW w:w="1750"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472313,92</w:t>
            </w:r>
          </w:p>
        </w:tc>
        <w:tc>
          <w:tcPr>
            <w:tcW w:w="2132"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1312108,81</w:t>
            </w:r>
          </w:p>
        </w:tc>
      </w:tr>
      <w:tr w:rsidR="00DE7386" w:rsidRPr="00537014" w:rsidTr="007D0DFD">
        <w:trPr>
          <w:trHeight w:val="300"/>
          <w:jc w:val="center"/>
        </w:trPr>
        <w:tc>
          <w:tcPr>
            <w:tcW w:w="1301"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lastRenderedPageBreak/>
              <w:t>1</w:t>
            </w:r>
          </w:p>
        </w:tc>
        <w:tc>
          <w:tcPr>
            <w:tcW w:w="3999"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2</w:t>
            </w:r>
          </w:p>
        </w:tc>
        <w:tc>
          <w:tcPr>
            <w:tcW w:w="1750"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3</w:t>
            </w:r>
          </w:p>
        </w:tc>
        <w:tc>
          <w:tcPr>
            <w:tcW w:w="2132" w:type="dxa"/>
            <w:shd w:val="clear" w:color="auto" w:fill="auto"/>
            <w:vAlign w:val="center"/>
          </w:tcPr>
          <w:p w:rsidR="00DE7386" w:rsidRPr="00537014" w:rsidRDefault="00DE7386" w:rsidP="00DE7386">
            <w:pPr>
              <w:jc w:val="center"/>
              <w:rPr>
                <w:bCs/>
                <w:color w:val="000000"/>
                <w:sz w:val="22"/>
                <w:szCs w:val="22"/>
              </w:rPr>
            </w:pPr>
            <w:r w:rsidRPr="00537014">
              <w:rPr>
                <w:bCs/>
                <w:color w:val="000000"/>
                <w:sz w:val="22"/>
                <w:szCs w:val="22"/>
              </w:rPr>
              <w:t>4</w:t>
            </w:r>
          </w:p>
        </w:tc>
      </w:tr>
      <w:tr w:rsidR="00AB65F1" w:rsidRPr="00537014" w:rsidTr="007D0DFD">
        <w:trPr>
          <w:trHeight w:val="300"/>
          <w:jc w:val="center"/>
        </w:trPr>
        <w:tc>
          <w:tcPr>
            <w:tcW w:w="1301" w:type="dxa"/>
            <w:shd w:val="clear" w:color="auto" w:fill="auto"/>
            <w:vAlign w:val="center"/>
            <w:hideMark/>
          </w:tcPr>
          <w:p w:rsidR="00AB65F1" w:rsidRPr="00537014" w:rsidRDefault="00AB65F1" w:rsidP="00F76555">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20</w:t>
            </w:r>
          </w:p>
        </w:tc>
        <w:tc>
          <w:tcPr>
            <w:tcW w:w="1750"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472326,89</w:t>
            </w:r>
          </w:p>
        </w:tc>
        <w:tc>
          <w:tcPr>
            <w:tcW w:w="2132" w:type="dxa"/>
            <w:shd w:val="clear" w:color="auto" w:fill="auto"/>
            <w:vAlign w:val="center"/>
            <w:hideMark/>
          </w:tcPr>
          <w:p w:rsidR="00AB65F1" w:rsidRPr="00537014" w:rsidRDefault="00AB65F1" w:rsidP="00F76555">
            <w:pPr>
              <w:jc w:val="center"/>
              <w:rPr>
                <w:color w:val="000000"/>
                <w:sz w:val="22"/>
                <w:szCs w:val="22"/>
              </w:rPr>
            </w:pPr>
            <w:r w:rsidRPr="00537014">
              <w:rPr>
                <w:color w:val="000000"/>
                <w:sz w:val="22"/>
                <w:szCs w:val="22"/>
              </w:rPr>
              <w:t>1312046,92</w:t>
            </w:r>
          </w:p>
        </w:tc>
      </w:tr>
      <w:tr w:rsidR="00632537" w:rsidRPr="00537014" w:rsidTr="007D0DFD">
        <w:trPr>
          <w:trHeight w:val="359"/>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10.</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26:12:012001:551:ЗУ1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472232,07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1312708,18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472231,77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1312709,99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472225,49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1312739,97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472225,32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1312741,51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472225,46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1312743,06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1312744,55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472226,61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1312745,92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472227,59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1312747,13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472228,78</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1312748,13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472229,87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1312748,73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472222,3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1312746,95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472230,99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1312708,18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472232,07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1312708,18</w:t>
            </w:r>
          </w:p>
        </w:tc>
      </w:tr>
      <w:tr w:rsidR="00632537" w:rsidRPr="00537014" w:rsidTr="007D0DFD">
        <w:trPr>
          <w:trHeight w:val="235"/>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11.</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26:12:012102:322:ЗУ1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472078,19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1312722,14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472076,23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1312730,6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472049,55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472051,03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1312717,14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472078,19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1312722,14</w:t>
            </w:r>
          </w:p>
        </w:tc>
      </w:tr>
      <w:tr w:rsidR="00632537" w:rsidRPr="00537014" w:rsidTr="007D0DFD">
        <w:trPr>
          <w:trHeight w:val="302"/>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12</w:t>
            </w:r>
            <w:r w:rsidRPr="00537014">
              <w:rPr>
                <w:bCs/>
                <w:color w:val="000000"/>
                <w:sz w:val="22"/>
                <w:szCs w:val="22"/>
              </w:rPr>
              <w:t>.</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26:12:012003:1373:ЗУ1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472229,59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1312527,12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472228,35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1312533,41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472223,13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1312532,5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472224,46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1312526,05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472229,59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1312527,12</w:t>
            </w:r>
          </w:p>
        </w:tc>
      </w:tr>
      <w:tr w:rsidR="00632537" w:rsidRPr="00537014" w:rsidTr="007D0DFD">
        <w:trPr>
          <w:trHeight w:val="273"/>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13</w:t>
            </w:r>
            <w:r w:rsidRPr="00537014">
              <w:rPr>
                <w:bCs/>
                <w:color w:val="000000"/>
                <w:sz w:val="22"/>
                <w:szCs w:val="22"/>
              </w:rPr>
              <w:t>.1.</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26:12:000000:ЗУ1(1)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472321,56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1312220,06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472357,02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1312053,33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472332,27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1312048,06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472313,59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1312139,78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472279,05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1312304,67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472266,79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1312363,25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472290,03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1312368,36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472297,54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1312333,04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37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472321,56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1312220,06</w:t>
            </w:r>
          </w:p>
        </w:tc>
      </w:tr>
      <w:tr w:rsidR="00632537" w:rsidRPr="00537014" w:rsidTr="007D0DFD">
        <w:trPr>
          <w:trHeight w:val="314"/>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13</w:t>
            </w:r>
            <w:r w:rsidRPr="00537014">
              <w:rPr>
                <w:bCs/>
                <w:color w:val="000000"/>
                <w:sz w:val="22"/>
                <w:szCs w:val="22"/>
              </w:rPr>
              <w:t>.2.</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26:12:000000:ЗУ1(2)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1312378,9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60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472303,36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1312379,3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472302,97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1312380,55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472299,17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1312396,13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472297,51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1312400,43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472295,43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1312400,08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472291,52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1312417,85</w:t>
            </w:r>
          </w:p>
        </w:tc>
      </w:tr>
      <w:tr w:rsidR="00FB5620" w:rsidRPr="00537014" w:rsidTr="007D0DFD">
        <w:trPr>
          <w:trHeight w:val="300"/>
          <w:jc w:val="center"/>
        </w:trPr>
        <w:tc>
          <w:tcPr>
            <w:tcW w:w="1301" w:type="dxa"/>
            <w:shd w:val="clear" w:color="auto" w:fill="auto"/>
            <w:vAlign w:val="center"/>
          </w:tcPr>
          <w:p w:rsidR="00FB5620" w:rsidRPr="00537014" w:rsidRDefault="00FB5620" w:rsidP="000A2EAA">
            <w:pPr>
              <w:jc w:val="center"/>
              <w:rPr>
                <w:bCs/>
                <w:color w:val="000000"/>
                <w:sz w:val="22"/>
                <w:szCs w:val="22"/>
              </w:rPr>
            </w:pPr>
            <w:r w:rsidRPr="00537014">
              <w:rPr>
                <w:bCs/>
                <w:color w:val="000000"/>
                <w:sz w:val="22"/>
                <w:szCs w:val="22"/>
              </w:rPr>
              <w:lastRenderedPageBreak/>
              <w:t>1</w:t>
            </w:r>
          </w:p>
        </w:tc>
        <w:tc>
          <w:tcPr>
            <w:tcW w:w="3999" w:type="dxa"/>
            <w:shd w:val="clear" w:color="auto" w:fill="auto"/>
            <w:vAlign w:val="center"/>
          </w:tcPr>
          <w:p w:rsidR="00FB5620" w:rsidRPr="00537014" w:rsidRDefault="00FB5620" w:rsidP="000A2EAA">
            <w:pPr>
              <w:jc w:val="center"/>
              <w:rPr>
                <w:bCs/>
                <w:color w:val="000000"/>
                <w:sz w:val="22"/>
                <w:szCs w:val="22"/>
              </w:rPr>
            </w:pPr>
            <w:r w:rsidRPr="00537014">
              <w:rPr>
                <w:bCs/>
                <w:color w:val="000000"/>
                <w:sz w:val="22"/>
                <w:szCs w:val="22"/>
              </w:rPr>
              <w:t>2</w:t>
            </w:r>
          </w:p>
        </w:tc>
        <w:tc>
          <w:tcPr>
            <w:tcW w:w="1750" w:type="dxa"/>
            <w:shd w:val="clear" w:color="auto" w:fill="auto"/>
            <w:vAlign w:val="center"/>
          </w:tcPr>
          <w:p w:rsidR="00FB5620" w:rsidRPr="00537014" w:rsidRDefault="00FB5620" w:rsidP="000A2EAA">
            <w:pPr>
              <w:jc w:val="center"/>
              <w:rPr>
                <w:bCs/>
                <w:color w:val="000000"/>
                <w:sz w:val="22"/>
                <w:szCs w:val="22"/>
              </w:rPr>
            </w:pPr>
            <w:r w:rsidRPr="00537014">
              <w:rPr>
                <w:bCs/>
                <w:color w:val="000000"/>
                <w:sz w:val="22"/>
                <w:szCs w:val="22"/>
              </w:rPr>
              <w:t>3</w:t>
            </w:r>
          </w:p>
        </w:tc>
        <w:tc>
          <w:tcPr>
            <w:tcW w:w="2132" w:type="dxa"/>
            <w:shd w:val="clear" w:color="auto" w:fill="auto"/>
            <w:vAlign w:val="center"/>
          </w:tcPr>
          <w:p w:rsidR="00FB5620" w:rsidRPr="00537014" w:rsidRDefault="00FB5620" w:rsidP="000A2EAA">
            <w:pPr>
              <w:jc w:val="center"/>
              <w:rPr>
                <w:bCs/>
                <w:color w:val="000000"/>
                <w:sz w:val="22"/>
                <w:szCs w:val="22"/>
              </w:rPr>
            </w:pPr>
            <w:r w:rsidRPr="00537014">
              <w:rPr>
                <w:bCs/>
                <w:color w:val="000000"/>
                <w:sz w:val="22"/>
                <w:szCs w:val="22"/>
              </w:rPr>
              <w:t>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472295,74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1312390,78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99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472300,05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1312386,82</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472301,39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1312379,71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472301,55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1312378,9</w:t>
            </w:r>
          </w:p>
        </w:tc>
      </w:tr>
      <w:tr w:rsidR="00632537" w:rsidRPr="00537014" w:rsidTr="007D0DFD">
        <w:trPr>
          <w:trHeight w:val="267"/>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13</w:t>
            </w:r>
            <w:r w:rsidRPr="00537014">
              <w:rPr>
                <w:bCs/>
                <w:color w:val="000000"/>
                <w:sz w:val="22"/>
                <w:szCs w:val="22"/>
              </w:rPr>
              <w:t>.3.</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26:12:000000:ЗУ1(3)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472235,01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1312687,47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472232,45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1312705,93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71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472232,07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1312708,18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472230,99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1312708,18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472235,01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1312687,47</w:t>
            </w:r>
          </w:p>
        </w:tc>
      </w:tr>
      <w:tr w:rsidR="00632537" w:rsidRPr="00537014" w:rsidTr="007D0DFD">
        <w:trPr>
          <w:trHeight w:val="279"/>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13</w:t>
            </w:r>
            <w:r w:rsidRPr="00537014">
              <w:rPr>
                <w:bCs/>
                <w:color w:val="000000"/>
                <w:sz w:val="22"/>
                <w:szCs w:val="22"/>
              </w:rPr>
              <w:t>.4.</w:t>
            </w:r>
          </w:p>
        </w:tc>
        <w:tc>
          <w:tcPr>
            <w:tcW w:w="7881" w:type="dxa"/>
            <w:gridSpan w:val="3"/>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26:12:000000:ЗУ1(4)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472245,3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1312771,27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472239,79</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1312793,9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472221,47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1312790,16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472203,34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1312802,37</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472199,64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1312819,85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472168,96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1312787,63</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472172,11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1312772,81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472173,15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1312767,91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472068,64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1312744,91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472068,21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1312749,9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472067,4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1312759,31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113</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472055,15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1312762,61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114</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472042,52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1312759,59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472043,31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1312756,09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116</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472044,97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1312748,26</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117</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472048,26</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1312729,99</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85</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472049,55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472051,32</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1312724,44</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472050,07</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1312730,38</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120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472070,04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1312734,55</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102</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472245,3</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1312771,27</w:t>
            </w:r>
          </w:p>
        </w:tc>
      </w:tr>
      <w:tr w:rsidR="00632537" w:rsidRPr="00537014" w:rsidTr="00632537">
        <w:trPr>
          <w:trHeight w:val="299"/>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Pr>
                <w:bCs/>
                <w:color w:val="000000"/>
                <w:sz w:val="22"/>
                <w:szCs w:val="22"/>
              </w:rPr>
              <w:t>13</w:t>
            </w:r>
            <w:r w:rsidRPr="00537014">
              <w:rPr>
                <w:bCs/>
                <w:color w:val="000000"/>
                <w:sz w:val="22"/>
                <w:szCs w:val="22"/>
              </w:rPr>
              <w:t>.5.</w:t>
            </w:r>
          </w:p>
        </w:tc>
        <w:tc>
          <w:tcPr>
            <w:tcW w:w="7881" w:type="dxa"/>
            <w:gridSpan w:val="3"/>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26:12:000000:ЗУ1(5)</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121</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472181,56</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1312735,87</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122</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472180,62</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1312736,85</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123</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472179,14</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1312738,11</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124</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472177,51</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1312739,16</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125</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472175,61</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1312739,98</w:t>
            </w:r>
          </w:p>
        </w:tc>
      </w:tr>
      <w:tr w:rsidR="00632537" w:rsidRPr="00537014" w:rsidTr="007D0DFD">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126</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472173,58</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1312740,5</w:t>
            </w:r>
          </w:p>
        </w:tc>
      </w:tr>
      <w:tr w:rsidR="00632537" w:rsidRPr="00537014" w:rsidTr="007D0DFD">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127</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472171,11</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1312740,63</w:t>
            </w:r>
          </w:p>
        </w:tc>
      </w:tr>
      <w:tr w:rsidR="00632537" w:rsidRPr="00537014" w:rsidTr="007D0DFD">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128</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472169,06</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1312740,33</w:t>
            </w:r>
          </w:p>
        </w:tc>
      </w:tr>
      <w:tr w:rsidR="00632537" w:rsidRPr="00537014" w:rsidTr="007D0DFD">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129</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472155,94</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1312737,58</w:t>
            </w:r>
          </w:p>
        </w:tc>
      </w:tr>
      <w:tr w:rsidR="00632537" w:rsidRPr="00537014" w:rsidTr="007D0DFD">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130</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472111,6</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1312728,29</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472079,52</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1312722,39</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83</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472078,19</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1312722,14</w:t>
            </w:r>
          </w:p>
        </w:tc>
      </w:tr>
      <w:tr w:rsidR="00632537" w:rsidRPr="00537014" w:rsidTr="00632537">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r w:rsidRPr="00537014">
              <w:rPr>
                <w:bCs/>
                <w:color w:val="000000"/>
                <w:sz w:val="22"/>
                <w:szCs w:val="22"/>
              </w:rPr>
              <w:lastRenderedPageBreak/>
              <w:t>1</w:t>
            </w:r>
          </w:p>
        </w:tc>
        <w:tc>
          <w:tcPr>
            <w:tcW w:w="3999" w:type="dxa"/>
            <w:shd w:val="clear" w:color="auto" w:fill="auto"/>
            <w:vAlign w:val="center"/>
          </w:tcPr>
          <w:p w:rsidR="00632537" w:rsidRPr="00537014" w:rsidRDefault="00632537" w:rsidP="00632537">
            <w:pPr>
              <w:jc w:val="center"/>
              <w:rPr>
                <w:bCs/>
                <w:color w:val="000000"/>
                <w:sz w:val="22"/>
                <w:szCs w:val="22"/>
              </w:rPr>
            </w:pPr>
            <w:r w:rsidRPr="00537014">
              <w:rPr>
                <w:bCs/>
                <w:color w:val="000000"/>
                <w:sz w:val="22"/>
                <w:szCs w:val="22"/>
              </w:rPr>
              <w:t>2</w:t>
            </w:r>
          </w:p>
        </w:tc>
        <w:tc>
          <w:tcPr>
            <w:tcW w:w="1750" w:type="dxa"/>
            <w:shd w:val="clear" w:color="auto" w:fill="auto"/>
            <w:vAlign w:val="center"/>
          </w:tcPr>
          <w:p w:rsidR="00632537" w:rsidRPr="00537014" w:rsidRDefault="00632537" w:rsidP="00632537">
            <w:pPr>
              <w:jc w:val="center"/>
              <w:rPr>
                <w:bCs/>
                <w:color w:val="000000"/>
                <w:sz w:val="22"/>
                <w:szCs w:val="22"/>
              </w:rPr>
            </w:pPr>
            <w:r w:rsidRPr="00537014">
              <w:rPr>
                <w:bCs/>
                <w:color w:val="000000"/>
                <w:sz w:val="22"/>
                <w:szCs w:val="22"/>
              </w:rPr>
              <w:t>3</w:t>
            </w:r>
          </w:p>
        </w:tc>
        <w:tc>
          <w:tcPr>
            <w:tcW w:w="2132" w:type="dxa"/>
            <w:shd w:val="clear" w:color="auto" w:fill="auto"/>
            <w:vAlign w:val="center"/>
          </w:tcPr>
          <w:p w:rsidR="00632537" w:rsidRPr="00537014" w:rsidRDefault="00632537" w:rsidP="00632537">
            <w:pPr>
              <w:jc w:val="center"/>
              <w:rPr>
                <w:bCs/>
                <w:color w:val="000000"/>
                <w:sz w:val="22"/>
                <w:szCs w:val="22"/>
              </w:rPr>
            </w:pPr>
            <w:r w:rsidRPr="00537014">
              <w:rPr>
                <w:bCs/>
                <w:color w:val="000000"/>
                <w:sz w:val="22"/>
                <w:szCs w:val="22"/>
              </w:rPr>
              <w:t>4</w:t>
            </w:r>
          </w:p>
        </w:tc>
      </w:tr>
      <w:tr w:rsidR="00632537" w:rsidRPr="00537014" w:rsidTr="00632537">
        <w:trPr>
          <w:trHeight w:val="300"/>
          <w:jc w:val="center"/>
        </w:trPr>
        <w:tc>
          <w:tcPr>
            <w:tcW w:w="1301" w:type="dxa"/>
            <w:shd w:val="clear" w:color="auto" w:fill="auto"/>
            <w:vAlign w:val="center"/>
          </w:tcPr>
          <w:p w:rsidR="00632537" w:rsidRPr="00537014" w:rsidRDefault="00632537" w:rsidP="00632537">
            <w:pPr>
              <w:jc w:val="center"/>
              <w:rPr>
                <w:bCs/>
                <w:color w:val="000000"/>
                <w:sz w:val="22"/>
                <w:szCs w:val="22"/>
              </w:rPr>
            </w:pP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84</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472076,23</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1312730,6</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132</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472175,28</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1312748,5</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133</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472180,03</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1312742,33</w:t>
            </w:r>
          </w:p>
        </w:tc>
      </w:tr>
      <w:tr w:rsidR="00632537" w:rsidRPr="00537014" w:rsidTr="00632537">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121</w:t>
            </w:r>
          </w:p>
        </w:tc>
        <w:tc>
          <w:tcPr>
            <w:tcW w:w="1750"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472181,56</w:t>
            </w:r>
          </w:p>
        </w:tc>
        <w:tc>
          <w:tcPr>
            <w:tcW w:w="2132" w:type="dxa"/>
            <w:shd w:val="clear" w:color="auto" w:fill="auto"/>
            <w:vAlign w:val="center"/>
          </w:tcPr>
          <w:p w:rsidR="00632537" w:rsidRPr="00BD04C1" w:rsidRDefault="00632537" w:rsidP="00632537">
            <w:pPr>
              <w:jc w:val="center"/>
              <w:rPr>
                <w:color w:val="000000"/>
                <w:sz w:val="22"/>
                <w:szCs w:val="22"/>
              </w:rPr>
            </w:pPr>
            <w:r w:rsidRPr="00BD04C1">
              <w:rPr>
                <w:color w:val="000000"/>
                <w:sz w:val="22"/>
                <w:szCs w:val="22"/>
              </w:rPr>
              <w:t>1312735,87</w:t>
            </w:r>
          </w:p>
        </w:tc>
      </w:tr>
      <w:tr w:rsidR="003419D5" w:rsidRPr="00537014" w:rsidTr="007D0DFD">
        <w:trPr>
          <w:trHeight w:val="311"/>
          <w:jc w:val="center"/>
        </w:trPr>
        <w:tc>
          <w:tcPr>
            <w:tcW w:w="1301" w:type="dxa"/>
            <w:shd w:val="clear" w:color="auto" w:fill="auto"/>
            <w:vAlign w:val="center"/>
            <w:hideMark/>
          </w:tcPr>
          <w:p w:rsidR="003419D5" w:rsidRPr="00537014" w:rsidRDefault="00FB5620" w:rsidP="00F76555">
            <w:pPr>
              <w:jc w:val="center"/>
              <w:rPr>
                <w:bCs/>
                <w:color w:val="000000"/>
                <w:sz w:val="22"/>
                <w:szCs w:val="22"/>
              </w:rPr>
            </w:pPr>
            <w:r>
              <w:rPr>
                <w:bCs/>
                <w:color w:val="000000"/>
                <w:sz w:val="22"/>
                <w:szCs w:val="22"/>
              </w:rPr>
              <w:t>14</w:t>
            </w:r>
            <w:r w:rsidR="003419D5" w:rsidRPr="00537014">
              <w:rPr>
                <w:bCs/>
                <w:color w:val="000000"/>
                <w:sz w:val="22"/>
                <w:szCs w:val="22"/>
              </w:rPr>
              <w:t>.</w:t>
            </w:r>
          </w:p>
        </w:tc>
        <w:tc>
          <w:tcPr>
            <w:tcW w:w="7881" w:type="dxa"/>
            <w:gridSpan w:val="3"/>
            <w:shd w:val="clear" w:color="auto" w:fill="auto"/>
            <w:vAlign w:val="center"/>
            <w:hideMark/>
          </w:tcPr>
          <w:p w:rsidR="003419D5" w:rsidRPr="00537014" w:rsidRDefault="003419D5" w:rsidP="00B231C6">
            <w:pPr>
              <w:jc w:val="center"/>
              <w:rPr>
                <w:color w:val="000000"/>
                <w:sz w:val="22"/>
                <w:szCs w:val="22"/>
              </w:rPr>
            </w:pPr>
            <w:r w:rsidRPr="00537014">
              <w:rPr>
                <w:color w:val="000000"/>
                <w:sz w:val="22"/>
                <w:szCs w:val="22"/>
              </w:rPr>
              <w:t>26:12:012102:325:ЗУ1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472172,11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1312772,81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109</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472173,15</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1312767,91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110</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472068,64</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1312744,91</w:t>
            </w:r>
          </w:p>
        </w:tc>
      </w:tr>
      <w:tr w:rsidR="00632537" w:rsidRPr="00537014"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111</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472068,21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1312749,9</w:t>
            </w:r>
          </w:p>
        </w:tc>
      </w:tr>
      <w:tr w:rsidR="00632537" w:rsidRPr="003419D5" w:rsidTr="007D0DFD">
        <w:trPr>
          <w:trHeight w:val="300"/>
          <w:jc w:val="center"/>
        </w:trPr>
        <w:tc>
          <w:tcPr>
            <w:tcW w:w="1301" w:type="dxa"/>
            <w:shd w:val="clear" w:color="auto" w:fill="auto"/>
            <w:vAlign w:val="center"/>
            <w:hideMark/>
          </w:tcPr>
          <w:p w:rsidR="00632537" w:rsidRPr="00537014" w:rsidRDefault="00632537" w:rsidP="00632537">
            <w:pPr>
              <w:jc w:val="center"/>
              <w:rPr>
                <w:bCs/>
                <w:color w:val="000000"/>
                <w:sz w:val="22"/>
                <w:szCs w:val="22"/>
              </w:rPr>
            </w:pPr>
            <w:r w:rsidRPr="00537014">
              <w:rPr>
                <w:bCs/>
                <w:color w:val="000000"/>
                <w:sz w:val="22"/>
                <w:szCs w:val="22"/>
              </w:rPr>
              <w:t> </w:t>
            </w:r>
          </w:p>
        </w:tc>
        <w:tc>
          <w:tcPr>
            <w:tcW w:w="3999"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108</w:t>
            </w:r>
          </w:p>
        </w:tc>
        <w:tc>
          <w:tcPr>
            <w:tcW w:w="1750"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472172,11</w:t>
            </w:r>
          </w:p>
        </w:tc>
        <w:tc>
          <w:tcPr>
            <w:tcW w:w="2132" w:type="dxa"/>
            <w:shd w:val="clear" w:color="auto" w:fill="auto"/>
            <w:vAlign w:val="center"/>
            <w:hideMark/>
          </w:tcPr>
          <w:p w:rsidR="00632537" w:rsidRPr="00BD04C1" w:rsidRDefault="00632537" w:rsidP="00632537">
            <w:pPr>
              <w:jc w:val="center"/>
              <w:rPr>
                <w:color w:val="000000"/>
                <w:sz w:val="22"/>
                <w:szCs w:val="22"/>
              </w:rPr>
            </w:pPr>
            <w:r w:rsidRPr="00BD04C1">
              <w:rPr>
                <w:color w:val="000000"/>
                <w:sz w:val="22"/>
                <w:szCs w:val="22"/>
              </w:rPr>
              <w:t>1312772,81</w:t>
            </w:r>
          </w:p>
        </w:tc>
      </w:tr>
    </w:tbl>
    <w:p w:rsidR="00085C83" w:rsidRDefault="00085C83" w:rsidP="000C00F0">
      <w:pPr>
        <w:widowControl w:val="0"/>
        <w:tabs>
          <w:tab w:val="left" w:pos="6663"/>
        </w:tabs>
        <w:spacing w:line="240" w:lineRule="exact"/>
        <w:ind w:right="-28"/>
        <w:contextualSpacing/>
        <w:rPr>
          <w:rFonts w:eastAsia="MS Mincho"/>
          <w:sz w:val="28"/>
          <w:szCs w:val="28"/>
        </w:rPr>
      </w:pPr>
    </w:p>
    <w:p w:rsidR="00DE7386" w:rsidRDefault="00DE7386" w:rsidP="00085C83">
      <w:pPr>
        <w:ind w:left="5103"/>
        <w:jc w:val="both"/>
        <w:rPr>
          <w:sz w:val="28"/>
          <w:szCs w:val="28"/>
        </w:rPr>
        <w:sectPr w:rsidR="00DE7386" w:rsidSect="00B775BB">
          <w:pgSz w:w="11907" w:h="16840" w:code="9"/>
          <w:pgMar w:top="1418" w:right="567" w:bottom="1134" w:left="1985" w:header="454" w:footer="510" w:gutter="0"/>
          <w:pgNumType w:start="1"/>
          <w:cols w:space="720"/>
          <w:titlePg/>
          <w:docGrid w:linePitch="272"/>
        </w:sectPr>
      </w:pPr>
    </w:p>
    <w:p w:rsidR="00537014" w:rsidRDefault="00537014" w:rsidP="00DE7386">
      <w:pPr>
        <w:ind w:left="4820"/>
        <w:jc w:val="both"/>
        <w:rPr>
          <w:sz w:val="28"/>
          <w:szCs w:val="28"/>
        </w:rPr>
        <w:sectPr w:rsidR="00537014" w:rsidSect="00537014">
          <w:type w:val="continuous"/>
          <w:pgSz w:w="11907" w:h="16840" w:code="9"/>
          <w:pgMar w:top="1418" w:right="567" w:bottom="1134" w:left="1985" w:header="454" w:footer="510" w:gutter="0"/>
          <w:pgNumType w:start="1"/>
          <w:cols w:space="720"/>
          <w:titlePg/>
          <w:docGrid w:linePitch="272"/>
        </w:sectPr>
      </w:pPr>
    </w:p>
    <w:p w:rsidR="00085C83" w:rsidRDefault="00085C83" w:rsidP="00DE7386">
      <w:pPr>
        <w:ind w:left="4820"/>
        <w:jc w:val="both"/>
        <w:rPr>
          <w:sz w:val="28"/>
          <w:szCs w:val="28"/>
        </w:rPr>
      </w:pPr>
      <w:r w:rsidRPr="000849AC">
        <w:rPr>
          <w:sz w:val="28"/>
          <w:szCs w:val="28"/>
        </w:rPr>
        <w:lastRenderedPageBreak/>
        <w:t xml:space="preserve">Приложение </w:t>
      </w:r>
      <w:r w:rsidR="000D7AF1">
        <w:rPr>
          <w:sz w:val="28"/>
          <w:szCs w:val="28"/>
        </w:rPr>
        <w:t>7</w:t>
      </w:r>
    </w:p>
    <w:p w:rsidR="00085C83" w:rsidRPr="000849AC" w:rsidRDefault="00085C83" w:rsidP="00DE7386">
      <w:pPr>
        <w:ind w:left="4820"/>
        <w:jc w:val="both"/>
        <w:rPr>
          <w:sz w:val="28"/>
          <w:szCs w:val="28"/>
        </w:rPr>
      </w:pPr>
    </w:p>
    <w:p w:rsidR="00B61EE1" w:rsidRPr="000849AC" w:rsidRDefault="00B61EE1" w:rsidP="00994FB0">
      <w:pPr>
        <w:keepNext/>
        <w:spacing w:line="240" w:lineRule="exact"/>
        <w:ind w:left="4820"/>
        <w:contextualSpacing/>
        <w:jc w:val="both"/>
        <w:outlineLvl w:val="0"/>
        <w:rPr>
          <w:sz w:val="28"/>
          <w:szCs w:val="28"/>
        </w:rPr>
      </w:pPr>
      <w:r w:rsidRPr="000849AC">
        <w:rPr>
          <w:sz w:val="28"/>
          <w:szCs w:val="28"/>
        </w:rPr>
        <w:t xml:space="preserve">к документации </w:t>
      </w:r>
      <w:r w:rsidRPr="00961C80">
        <w:rPr>
          <w:sz w:val="28"/>
          <w:szCs w:val="28"/>
          <w:lang w:eastAsia="ar-SA"/>
        </w:rPr>
        <w:t>по планировке</w:t>
      </w:r>
      <w:r w:rsidRPr="00F005D0">
        <w:rPr>
          <w:sz w:val="28"/>
          <w:szCs w:val="28"/>
          <w:lang w:eastAsia="ar-SA"/>
        </w:rPr>
        <w:t xml:space="preserve"> территории (проект</w:t>
      </w:r>
      <w:r>
        <w:rPr>
          <w:sz w:val="28"/>
          <w:szCs w:val="28"/>
          <w:lang w:eastAsia="ar-SA"/>
        </w:rPr>
        <w:t>у</w:t>
      </w:r>
      <w:r w:rsidRPr="00F005D0">
        <w:rPr>
          <w:sz w:val="28"/>
          <w:szCs w:val="28"/>
          <w:lang w:eastAsia="ar-SA"/>
        </w:rPr>
        <w:t xml:space="preserve"> планировки территории, проект</w:t>
      </w:r>
      <w:r>
        <w:rPr>
          <w:sz w:val="28"/>
          <w:szCs w:val="28"/>
          <w:lang w:eastAsia="ar-SA"/>
        </w:rPr>
        <w:t>у</w:t>
      </w:r>
      <w:r w:rsidRPr="00F005D0">
        <w:rPr>
          <w:sz w:val="28"/>
          <w:szCs w:val="28"/>
          <w:lang w:eastAsia="ar-SA"/>
        </w:rPr>
        <w:t xml:space="preserve"> межевания территории) </w:t>
      </w:r>
      <w:r w:rsidRPr="00527F37">
        <w:rPr>
          <w:rFonts w:eastAsia="MS Mincho"/>
          <w:sz w:val="28"/>
          <w:szCs w:val="28"/>
        </w:rPr>
        <w:t>в границах улицы</w:t>
      </w:r>
      <w:r w:rsidR="00994FB0">
        <w:rPr>
          <w:rFonts w:eastAsia="MS Mincho"/>
          <w:sz w:val="28"/>
          <w:szCs w:val="28"/>
        </w:rPr>
        <w:t xml:space="preserve">                   </w:t>
      </w:r>
      <w:r w:rsidRPr="00527F37">
        <w:rPr>
          <w:rFonts w:eastAsia="MS Mincho"/>
          <w:sz w:val="28"/>
          <w:szCs w:val="28"/>
        </w:rPr>
        <w:t xml:space="preserve"> 45 Параллель</w:t>
      </w:r>
      <w:r>
        <w:rPr>
          <w:rFonts w:eastAsia="MS Mincho"/>
          <w:sz w:val="28"/>
          <w:szCs w:val="28"/>
        </w:rPr>
        <w:t xml:space="preserve"> </w:t>
      </w:r>
      <w:r w:rsidRPr="00527F37">
        <w:rPr>
          <w:rFonts w:eastAsia="MS Mincho"/>
          <w:sz w:val="28"/>
          <w:szCs w:val="28"/>
        </w:rPr>
        <w:t>от восточной границы земельного участка с кадастровым номером</w:t>
      </w:r>
      <w:r>
        <w:rPr>
          <w:rFonts w:eastAsia="MS Mincho"/>
          <w:sz w:val="28"/>
          <w:szCs w:val="28"/>
        </w:rPr>
        <w:t xml:space="preserve"> </w:t>
      </w:r>
      <w:r w:rsidRPr="00527F37">
        <w:rPr>
          <w:rFonts w:eastAsia="MS Mincho"/>
          <w:sz w:val="28"/>
          <w:szCs w:val="28"/>
        </w:rPr>
        <w:t>26:12:000000:8053 до улицы Пирогова, в границах улицы Пирогова</w:t>
      </w:r>
      <w:r>
        <w:rPr>
          <w:rFonts w:eastAsia="MS Mincho"/>
          <w:sz w:val="28"/>
          <w:szCs w:val="28"/>
        </w:rPr>
        <w:t xml:space="preserve"> </w:t>
      </w:r>
      <w:r w:rsidRPr="00527F37">
        <w:rPr>
          <w:rFonts w:eastAsia="MS Mincho"/>
          <w:sz w:val="28"/>
          <w:szCs w:val="28"/>
        </w:rPr>
        <w:t>от улицы 45 Параллель до земельного участка с кадастровым</w:t>
      </w:r>
      <w:r>
        <w:rPr>
          <w:rFonts w:eastAsia="MS Mincho"/>
          <w:sz w:val="28"/>
          <w:szCs w:val="28"/>
        </w:rPr>
        <w:t xml:space="preserve"> </w:t>
      </w:r>
      <w:r w:rsidRPr="00527F37">
        <w:rPr>
          <w:rFonts w:eastAsia="MS Mincho"/>
          <w:sz w:val="28"/>
          <w:szCs w:val="28"/>
        </w:rPr>
        <w:t>номером 26:12:012102:322 по улице Пирогова города Ставрополя</w:t>
      </w:r>
      <w:r w:rsidRPr="004F5BF7">
        <w:rPr>
          <w:rFonts w:eastAsia="Calibri"/>
          <w:sz w:val="28"/>
          <w:szCs w:val="28"/>
          <w:lang w:eastAsia="en-US"/>
        </w:rPr>
        <w:t xml:space="preserve"> </w:t>
      </w:r>
    </w:p>
    <w:p w:rsidR="00562C53" w:rsidRDefault="00562C53" w:rsidP="000C00F0">
      <w:pPr>
        <w:widowControl w:val="0"/>
        <w:tabs>
          <w:tab w:val="left" w:pos="6663"/>
        </w:tabs>
        <w:spacing w:line="240" w:lineRule="exact"/>
        <w:ind w:right="-28"/>
        <w:contextualSpacing/>
        <w:rPr>
          <w:rFonts w:eastAsia="MS Mincho"/>
          <w:sz w:val="28"/>
          <w:szCs w:val="28"/>
        </w:rPr>
      </w:pPr>
    </w:p>
    <w:p w:rsidR="00085C83" w:rsidRDefault="00085C83" w:rsidP="00085C83">
      <w:pPr>
        <w:spacing w:line="240" w:lineRule="exact"/>
        <w:jc w:val="center"/>
        <w:rPr>
          <w:sz w:val="28"/>
          <w:lang w:eastAsia="en-US"/>
        </w:rPr>
      </w:pPr>
    </w:p>
    <w:p w:rsidR="00085C83" w:rsidRDefault="00085C83" w:rsidP="00085C83">
      <w:pPr>
        <w:spacing w:line="240" w:lineRule="exact"/>
        <w:jc w:val="center"/>
        <w:rPr>
          <w:sz w:val="28"/>
          <w:lang w:eastAsia="en-US"/>
        </w:rPr>
      </w:pPr>
      <w:r w:rsidRPr="000849AC">
        <w:rPr>
          <w:sz w:val="28"/>
          <w:lang w:eastAsia="en-US"/>
        </w:rPr>
        <w:t>ПЕРЕЧЕНЬ</w:t>
      </w:r>
    </w:p>
    <w:p w:rsidR="00085C83" w:rsidRDefault="00085C83" w:rsidP="00085C83">
      <w:pPr>
        <w:spacing w:line="240" w:lineRule="exact"/>
        <w:jc w:val="center"/>
        <w:rPr>
          <w:sz w:val="28"/>
          <w:lang w:eastAsia="en-US"/>
        </w:rPr>
      </w:pPr>
      <w:r w:rsidRPr="000849AC">
        <w:rPr>
          <w:sz w:val="28"/>
          <w:lang w:eastAsia="en-US"/>
        </w:rPr>
        <w:t>координат характерных точек устанавливаемых красных линий</w:t>
      </w:r>
    </w:p>
    <w:p w:rsidR="00537014" w:rsidRDefault="00537014" w:rsidP="00085C83">
      <w:pPr>
        <w:spacing w:line="240" w:lineRule="exact"/>
        <w:jc w:val="center"/>
        <w:rPr>
          <w:sz w:val="28"/>
          <w:lang w:eastAsia="en-US"/>
        </w:rPr>
      </w:pPr>
    </w:p>
    <w:tbl>
      <w:tblPr>
        <w:tblW w:w="8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6"/>
        <w:gridCol w:w="1151"/>
        <w:gridCol w:w="3632"/>
      </w:tblGrid>
      <w:tr w:rsidR="00AB65F1" w:rsidRPr="00DE7386" w:rsidTr="00994FB0">
        <w:trPr>
          <w:trHeight w:val="450"/>
          <w:jc w:val="center"/>
        </w:trPr>
        <w:tc>
          <w:tcPr>
            <w:tcW w:w="3246" w:type="dxa"/>
            <w:vMerge w:val="restart"/>
            <w:shd w:val="clear" w:color="000000" w:fill="FFFFFF"/>
            <w:vAlign w:val="center"/>
            <w:hideMark/>
          </w:tcPr>
          <w:p w:rsidR="00DE7386" w:rsidRPr="00DE7386" w:rsidRDefault="00AB65F1" w:rsidP="00DE7386">
            <w:pPr>
              <w:jc w:val="center"/>
              <w:rPr>
                <w:bCs/>
                <w:color w:val="000000"/>
                <w:sz w:val="22"/>
                <w:szCs w:val="22"/>
              </w:rPr>
            </w:pPr>
            <w:r w:rsidRPr="00DE7386">
              <w:rPr>
                <w:bCs/>
                <w:color w:val="000000"/>
                <w:sz w:val="22"/>
                <w:szCs w:val="22"/>
              </w:rPr>
              <w:t>Обозн</w:t>
            </w:r>
            <w:r w:rsidR="00DE7386">
              <w:rPr>
                <w:bCs/>
                <w:color w:val="000000"/>
                <w:sz w:val="22"/>
                <w:szCs w:val="22"/>
              </w:rPr>
              <w:t>ачение характерных точек границы</w:t>
            </w:r>
          </w:p>
        </w:tc>
        <w:tc>
          <w:tcPr>
            <w:tcW w:w="4783" w:type="dxa"/>
            <w:gridSpan w:val="2"/>
            <w:shd w:val="clear" w:color="000000" w:fill="FFFFFF"/>
            <w:vAlign w:val="center"/>
            <w:hideMark/>
          </w:tcPr>
          <w:p w:rsidR="00AB65F1" w:rsidRDefault="00AB65F1" w:rsidP="00F76555">
            <w:pPr>
              <w:jc w:val="center"/>
              <w:rPr>
                <w:bCs/>
                <w:color w:val="000000"/>
                <w:sz w:val="22"/>
                <w:szCs w:val="22"/>
              </w:rPr>
            </w:pPr>
            <w:r w:rsidRPr="00DE7386">
              <w:rPr>
                <w:bCs/>
                <w:color w:val="000000"/>
                <w:sz w:val="22"/>
                <w:szCs w:val="22"/>
              </w:rPr>
              <w:t>Координаты, м</w:t>
            </w:r>
          </w:p>
          <w:p w:rsidR="00DE7386" w:rsidRPr="00DE7386" w:rsidRDefault="00DE7386" w:rsidP="00F76555">
            <w:pPr>
              <w:jc w:val="center"/>
              <w:rPr>
                <w:bCs/>
                <w:color w:val="000000"/>
                <w:sz w:val="22"/>
                <w:szCs w:val="22"/>
              </w:rPr>
            </w:pPr>
          </w:p>
        </w:tc>
      </w:tr>
      <w:tr w:rsidR="00AB65F1" w:rsidRPr="00DE7386" w:rsidTr="00994FB0">
        <w:trPr>
          <w:trHeight w:val="271"/>
          <w:jc w:val="center"/>
        </w:trPr>
        <w:tc>
          <w:tcPr>
            <w:tcW w:w="3246" w:type="dxa"/>
            <w:vMerge/>
            <w:vAlign w:val="center"/>
            <w:hideMark/>
          </w:tcPr>
          <w:p w:rsidR="00AB65F1" w:rsidRPr="00DE7386" w:rsidRDefault="00AB65F1" w:rsidP="00F76555">
            <w:pPr>
              <w:rPr>
                <w:bCs/>
                <w:color w:val="000000"/>
                <w:sz w:val="22"/>
                <w:szCs w:val="22"/>
              </w:rPr>
            </w:pPr>
          </w:p>
        </w:tc>
        <w:tc>
          <w:tcPr>
            <w:tcW w:w="1151" w:type="dxa"/>
            <w:shd w:val="clear" w:color="000000" w:fill="FFFFFF"/>
            <w:vAlign w:val="center"/>
            <w:hideMark/>
          </w:tcPr>
          <w:p w:rsidR="00DE7386" w:rsidRPr="00DE7386" w:rsidRDefault="00AB65F1" w:rsidP="00DE7386">
            <w:pPr>
              <w:jc w:val="center"/>
              <w:rPr>
                <w:bCs/>
                <w:color w:val="000000"/>
                <w:sz w:val="22"/>
                <w:szCs w:val="22"/>
              </w:rPr>
            </w:pPr>
            <w:r w:rsidRPr="00DE7386">
              <w:rPr>
                <w:bCs/>
                <w:color w:val="000000"/>
                <w:sz w:val="22"/>
                <w:szCs w:val="22"/>
              </w:rPr>
              <w:t>X</w:t>
            </w:r>
          </w:p>
        </w:tc>
        <w:tc>
          <w:tcPr>
            <w:tcW w:w="3632" w:type="dxa"/>
            <w:shd w:val="clear" w:color="000000" w:fill="FFFFFF"/>
            <w:vAlign w:val="center"/>
            <w:hideMark/>
          </w:tcPr>
          <w:p w:rsidR="00DE7386" w:rsidRPr="00DE7386" w:rsidRDefault="00AB65F1" w:rsidP="00DE7386">
            <w:pPr>
              <w:jc w:val="center"/>
              <w:rPr>
                <w:bCs/>
                <w:color w:val="000000"/>
                <w:sz w:val="22"/>
                <w:szCs w:val="22"/>
              </w:rPr>
            </w:pPr>
            <w:r w:rsidRPr="00DE7386">
              <w:rPr>
                <w:bCs/>
                <w:color w:val="000000"/>
                <w:sz w:val="22"/>
                <w:szCs w:val="22"/>
              </w:rPr>
              <w:t>Y</w:t>
            </w:r>
          </w:p>
        </w:tc>
      </w:tr>
      <w:tr w:rsidR="00DE7386" w:rsidRPr="00DE7386" w:rsidTr="00994FB0">
        <w:trPr>
          <w:trHeight w:val="271"/>
          <w:jc w:val="center"/>
        </w:trPr>
        <w:tc>
          <w:tcPr>
            <w:tcW w:w="3246" w:type="dxa"/>
            <w:vAlign w:val="center"/>
          </w:tcPr>
          <w:p w:rsidR="00DE7386" w:rsidRPr="00DE7386" w:rsidRDefault="00DE7386" w:rsidP="00DE7386">
            <w:pPr>
              <w:jc w:val="center"/>
              <w:rPr>
                <w:bCs/>
                <w:color w:val="000000"/>
                <w:sz w:val="22"/>
                <w:szCs w:val="22"/>
              </w:rPr>
            </w:pPr>
            <w:r>
              <w:rPr>
                <w:bCs/>
                <w:color w:val="000000"/>
                <w:sz w:val="22"/>
                <w:szCs w:val="22"/>
              </w:rPr>
              <w:t>1</w:t>
            </w:r>
          </w:p>
        </w:tc>
        <w:tc>
          <w:tcPr>
            <w:tcW w:w="1151" w:type="dxa"/>
            <w:shd w:val="clear" w:color="000000" w:fill="FFFFFF"/>
            <w:vAlign w:val="center"/>
          </w:tcPr>
          <w:p w:rsidR="00DE7386" w:rsidRPr="00DE7386" w:rsidRDefault="00DE7386" w:rsidP="00DE7386">
            <w:pPr>
              <w:jc w:val="center"/>
              <w:rPr>
                <w:bCs/>
                <w:color w:val="000000"/>
                <w:sz w:val="22"/>
                <w:szCs w:val="22"/>
              </w:rPr>
            </w:pPr>
            <w:r>
              <w:rPr>
                <w:bCs/>
                <w:color w:val="000000"/>
                <w:sz w:val="22"/>
                <w:szCs w:val="22"/>
              </w:rPr>
              <w:t>2</w:t>
            </w:r>
          </w:p>
        </w:tc>
        <w:tc>
          <w:tcPr>
            <w:tcW w:w="3632" w:type="dxa"/>
            <w:shd w:val="clear" w:color="000000" w:fill="FFFFFF"/>
            <w:vAlign w:val="center"/>
          </w:tcPr>
          <w:p w:rsidR="00DE7386" w:rsidRPr="00DE7386" w:rsidRDefault="00DE7386" w:rsidP="00DE7386">
            <w:pPr>
              <w:jc w:val="center"/>
              <w:rPr>
                <w:bCs/>
                <w:color w:val="000000"/>
                <w:sz w:val="22"/>
                <w:szCs w:val="22"/>
              </w:rPr>
            </w:pPr>
            <w:r>
              <w:rPr>
                <w:bCs/>
                <w:color w:val="000000"/>
                <w:sz w:val="22"/>
                <w:szCs w:val="22"/>
              </w:rPr>
              <w:t>3</w:t>
            </w:r>
          </w:p>
        </w:tc>
      </w:tr>
      <w:tr w:rsidR="00AB65F1" w:rsidRPr="00DE7386" w:rsidTr="00994FB0">
        <w:trPr>
          <w:trHeight w:val="315"/>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472359,89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1312042,7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472359,18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1312047,65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472357,92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1312053,52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472336,28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1312156,98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472344,31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1312158,85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472347,22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1312159,53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472345,13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1312169,37</w:t>
            </w:r>
          </w:p>
        </w:tc>
      </w:tr>
      <w:tr w:rsidR="00AB65F1" w:rsidRPr="00DE7386" w:rsidTr="00994FB0">
        <w:trPr>
          <w:trHeight w:val="300"/>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472334,59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1312209,58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472331,9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1312222,23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472321,56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1312220,06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472315,97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1312246,36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472302,5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1312309,78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472297,54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1312333,05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472306,88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1312334,84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472308,27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1312335,11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472305,51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1312347,49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472308,08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1312348,1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472309,11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1312348,35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472308,46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1312351,19</w:t>
            </w:r>
          </w:p>
        </w:tc>
      </w:tr>
      <w:tr w:rsidR="00AB65F1" w:rsidRPr="00DE7386" w:rsidTr="00994FB0">
        <w:trPr>
          <w:trHeight w:val="300"/>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472297,51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1312400,43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472295,43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1312400,08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472291,52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1312417,85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472291,92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1312418,44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472294,4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1312419,25</w:t>
            </w:r>
          </w:p>
        </w:tc>
      </w:tr>
      <w:tr w:rsidR="00DE7386" w:rsidRPr="00DE7386" w:rsidTr="00994FB0">
        <w:trPr>
          <w:trHeight w:val="300"/>
          <w:jc w:val="center"/>
        </w:trPr>
        <w:tc>
          <w:tcPr>
            <w:tcW w:w="3246" w:type="dxa"/>
            <w:shd w:val="clear" w:color="auto" w:fill="auto"/>
            <w:vAlign w:val="center"/>
          </w:tcPr>
          <w:p w:rsidR="00DE7386" w:rsidRPr="00DE7386" w:rsidRDefault="00DE7386" w:rsidP="00DE7386">
            <w:pPr>
              <w:jc w:val="center"/>
              <w:rPr>
                <w:bCs/>
                <w:color w:val="000000"/>
                <w:sz w:val="22"/>
                <w:szCs w:val="22"/>
              </w:rPr>
            </w:pPr>
            <w:r>
              <w:rPr>
                <w:bCs/>
                <w:color w:val="000000"/>
                <w:sz w:val="22"/>
                <w:szCs w:val="22"/>
              </w:rPr>
              <w:lastRenderedPageBreak/>
              <w:t>1</w:t>
            </w:r>
          </w:p>
        </w:tc>
        <w:tc>
          <w:tcPr>
            <w:tcW w:w="1151" w:type="dxa"/>
            <w:shd w:val="clear" w:color="auto" w:fill="auto"/>
            <w:vAlign w:val="center"/>
          </w:tcPr>
          <w:p w:rsidR="00DE7386" w:rsidRPr="00DE7386" w:rsidRDefault="00DE7386" w:rsidP="00DE7386">
            <w:pPr>
              <w:jc w:val="center"/>
              <w:rPr>
                <w:bCs/>
                <w:color w:val="000000"/>
                <w:sz w:val="22"/>
                <w:szCs w:val="22"/>
              </w:rPr>
            </w:pPr>
            <w:r>
              <w:rPr>
                <w:bCs/>
                <w:color w:val="000000"/>
                <w:sz w:val="22"/>
                <w:szCs w:val="22"/>
              </w:rPr>
              <w:t>2</w:t>
            </w:r>
          </w:p>
        </w:tc>
        <w:tc>
          <w:tcPr>
            <w:tcW w:w="3632" w:type="dxa"/>
            <w:shd w:val="clear" w:color="auto" w:fill="auto"/>
            <w:vAlign w:val="center"/>
          </w:tcPr>
          <w:p w:rsidR="00DE7386" w:rsidRPr="00DE7386" w:rsidRDefault="00DE7386" w:rsidP="00DE7386">
            <w:pPr>
              <w:jc w:val="center"/>
              <w:rPr>
                <w:bCs/>
                <w:color w:val="000000"/>
                <w:sz w:val="22"/>
                <w:szCs w:val="22"/>
              </w:rPr>
            </w:pPr>
            <w:r>
              <w:rPr>
                <w:bCs/>
                <w:color w:val="000000"/>
                <w:sz w:val="22"/>
                <w:szCs w:val="22"/>
              </w:rPr>
              <w:t>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472290,88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1312436,27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472290</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1312438,51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472285,51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1312459,68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472281,32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1312480,56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472273,69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1312516,62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472270,38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1312522,11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472266,06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1312543,01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472261,84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1312563,4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472257,74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1312583,94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472253,13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1312603,84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472248,27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1312624,72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472243,88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1312645,64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472239,48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1312666,57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472235,01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1312687,47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472232,45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1312705,93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472232,07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1312708,18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472231,77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1312709,99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472225,49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1312739,97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472225,32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1312741,51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472225,46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1312743,06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472225,9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1312744,55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472226,61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1312745,92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472227,59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1312747,13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472228,78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1312748,13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472229,87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1312748,73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472249,33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1312753,31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472249,75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1312753,41</w:t>
            </w:r>
          </w:p>
        </w:tc>
      </w:tr>
      <w:tr w:rsidR="00AB65F1" w:rsidRPr="00DE7386" w:rsidTr="00994FB0">
        <w:trPr>
          <w:trHeight w:val="189"/>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472299,06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1312764,65</w:t>
            </w:r>
          </w:p>
        </w:tc>
      </w:tr>
      <w:tr w:rsidR="00AB65F1" w:rsidRPr="00DE7386" w:rsidTr="00994FB0">
        <w:trPr>
          <w:trHeight w:val="207"/>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472297,52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1312771,99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472322,21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1312777,2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472336,19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1312779,98</w:t>
            </w:r>
          </w:p>
        </w:tc>
      </w:tr>
      <w:tr w:rsidR="00AB65F1" w:rsidRPr="00DE7386" w:rsidTr="00994FB0">
        <w:trPr>
          <w:trHeight w:val="22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472342,86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1312781,37</w:t>
            </w:r>
          </w:p>
        </w:tc>
      </w:tr>
      <w:tr w:rsidR="00AB65F1" w:rsidRPr="00DE7386" w:rsidTr="00994FB0">
        <w:trPr>
          <w:trHeight w:val="253"/>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472437,14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1311542,32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472437,39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1311543,88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472437,46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1311545,95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472437,24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1311548,02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472435,16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1311559,78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472379,15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1311827,6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472343,37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1311995,6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472334,47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1312001,47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472333,53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1312005,95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472245,99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1311987,58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472212,14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1311980,52</w:t>
            </w:r>
          </w:p>
        </w:tc>
      </w:tr>
      <w:tr w:rsidR="00AB65F1" w:rsidRPr="00DE7386" w:rsidTr="00994FB0">
        <w:trPr>
          <w:trHeight w:val="261"/>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5</w:t>
            </w:r>
          </w:p>
        </w:tc>
      </w:tr>
      <w:tr w:rsidR="00994FB0" w:rsidRPr="00DE7386" w:rsidTr="00994FB0">
        <w:trPr>
          <w:trHeight w:val="300"/>
          <w:jc w:val="center"/>
        </w:trPr>
        <w:tc>
          <w:tcPr>
            <w:tcW w:w="3246" w:type="dxa"/>
            <w:shd w:val="clear" w:color="auto" w:fill="auto"/>
            <w:vAlign w:val="center"/>
          </w:tcPr>
          <w:p w:rsidR="00994FB0" w:rsidRPr="00DE7386" w:rsidRDefault="00994FB0" w:rsidP="00994FB0">
            <w:pPr>
              <w:jc w:val="center"/>
              <w:rPr>
                <w:bCs/>
                <w:color w:val="000000"/>
                <w:sz w:val="22"/>
                <w:szCs w:val="22"/>
              </w:rPr>
            </w:pPr>
            <w:r>
              <w:rPr>
                <w:bCs/>
                <w:color w:val="000000"/>
                <w:sz w:val="22"/>
                <w:szCs w:val="22"/>
              </w:rPr>
              <w:lastRenderedPageBreak/>
              <w:t>1</w:t>
            </w:r>
          </w:p>
        </w:tc>
        <w:tc>
          <w:tcPr>
            <w:tcW w:w="1151" w:type="dxa"/>
            <w:shd w:val="clear" w:color="auto" w:fill="auto"/>
            <w:vAlign w:val="center"/>
          </w:tcPr>
          <w:p w:rsidR="00994FB0" w:rsidRPr="00DE7386" w:rsidRDefault="00994FB0" w:rsidP="00994FB0">
            <w:pPr>
              <w:jc w:val="center"/>
              <w:rPr>
                <w:bCs/>
                <w:color w:val="000000"/>
                <w:sz w:val="22"/>
                <w:szCs w:val="22"/>
              </w:rPr>
            </w:pPr>
            <w:r>
              <w:rPr>
                <w:bCs/>
                <w:color w:val="000000"/>
                <w:sz w:val="22"/>
                <w:szCs w:val="22"/>
              </w:rPr>
              <w:t>2</w:t>
            </w:r>
          </w:p>
        </w:tc>
        <w:tc>
          <w:tcPr>
            <w:tcW w:w="3632" w:type="dxa"/>
            <w:shd w:val="clear" w:color="auto" w:fill="auto"/>
            <w:vAlign w:val="center"/>
          </w:tcPr>
          <w:p w:rsidR="00994FB0" w:rsidRPr="00DE7386" w:rsidRDefault="00994FB0" w:rsidP="00994FB0">
            <w:pPr>
              <w:jc w:val="center"/>
              <w:rPr>
                <w:bCs/>
                <w:color w:val="000000"/>
                <w:sz w:val="22"/>
                <w:szCs w:val="22"/>
              </w:rPr>
            </w:pPr>
            <w:r>
              <w:rPr>
                <w:bCs/>
                <w:color w:val="000000"/>
                <w:sz w:val="22"/>
                <w:szCs w:val="22"/>
              </w:rPr>
              <w:t>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472201,55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1312019,94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472256,56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1312031,96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472322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1312045,89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472326,89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1312046,92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472313,92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1312108,81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472313,55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1312111,57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472313,59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1312114,36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472314,03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1312117,11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472314,87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1312119,77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472315,5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1312121,74</w:t>
            </w:r>
          </w:p>
        </w:tc>
      </w:tr>
      <w:tr w:rsidR="00AB65F1" w:rsidRPr="00DE7386" w:rsidTr="00994FB0">
        <w:trPr>
          <w:trHeight w:val="139"/>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472315,85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1312123,77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472315,91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1312125,83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472315,7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1312127,88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472313,59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1312139,77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472279,05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1312304,67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472266,78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1312363,25</w:t>
            </w:r>
          </w:p>
        </w:tc>
      </w:tr>
      <w:tr w:rsidR="00AB65F1" w:rsidRPr="00DE7386" w:rsidTr="00994FB0">
        <w:trPr>
          <w:trHeight w:val="165"/>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472265,24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1312362,91</w:t>
            </w:r>
          </w:p>
        </w:tc>
      </w:tr>
      <w:tr w:rsidR="00AB65F1" w:rsidRPr="00DE7386" w:rsidTr="00994FB0">
        <w:trPr>
          <w:trHeight w:val="198"/>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472263,37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1312371,55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472259,61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1312383,89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472256,37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1312386,95</w:t>
            </w:r>
          </w:p>
        </w:tc>
      </w:tr>
      <w:tr w:rsidR="00AB65F1" w:rsidRPr="00DE7386" w:rsidTr="00994FB0">
        <w:trPr>
          <w:trHeight w:val="129"/>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472252,15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1312388,92</w:t>
            </w:r>
          </w:p>
        </w:tc>
      </w:tr>
      <w:tr w:rsidR="00AB65F1" w:rsidRPr="00DE7386" w:rsidTr="00994FB0">
        <w:trPr>
          <w:trHeight w:val="161"/>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472251,11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1312395,73</w:t>
            </w:r>
          </w:p>
        </w:tc>
      </w:tr>
      <w:tr w:rsidR="00AB65F1" w:rsidRPr="00DE7386" w:rsidTr="00994FB0">
        <w:trPr>
          <w:trHeight w:val="203"/>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472224,46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1312526,05</w:t>
            </w:r>
          </w:p>
        </w:tc>
      </w:tr>
      <w:tr w:rsidR="00C67152" w:rsidRPr="00DE7386" w:rsidTr="00994FB0">
        <w:trPr>
          <w:trHeight w:val="300"/>
          <w:jc w:val="center"/>
        </w:trPr>
        <w:tc>
          <w:tcPr>
            <w:tcW w:w="8029" w:type="dxa"/>
            <w:gridSpan w:val="3"/>
            <w:shd w:val="clear" w:color="auto" w:fill="auto"/>
            <w:vAlign w:val="center"/>
            <w:hideMark/>
          </w:tcPr>
          <w:p w:rsidR="00C67152" w:rsidRPr="00DE7386" w:rsidRDefault="00C67152" w:rsidP="00F76555">
            <w:pPr>
              <w:jc w:val="center"/>
              <w:rPr>
                <w:color w:val="000000"/>
                <w:sz w:val="22"/>
                <w:szCs w:val="22"/>
              </w:rPr>
            </w:pPr>
            <w:r w:rsidRPr="00994FB0">
              <w:rPr>
                <w:bCs/>
                <w:color w:val="000000"/>
                <w:sz w:val="22"/>
                <w:szCs w:val="22"/>
              </w:rPr>
              <w:t>Линия 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472221,32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1312539,43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472211,17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1312588,22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472211,95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1312588,39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472209,11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1312602,74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472208,18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1312602,58</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472197,71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1312653,37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472197,61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1312653,36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472195,04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1312665,72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472187,25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1312702,6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472187,23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1312702,72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472187,33</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1312702,76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472184,32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1312717,27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472184,81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1312717,49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472183,04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1312729,7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472181,57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1312735,87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472180,62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1312736,85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17</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472179,14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1312738,11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18</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472177,51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1312739,16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19</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472175,61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1312739,98</w:t>
            </w:r>
          </w:p>
        </w:tc>
      </w:tr>
      <w:tr w:rsidR="00BB4C25" w:rsidRPr="00DE7386" w:rsidTr="00994FB0">
        <w:trPr>
          <w:trHeight w:val="300"/>
          <w:jc w:val="center"/>
        </w:trPr>
        <w:tc>
          <w:tcPr>
            <w:tcW w:w="3246" w:type="dxa"/>
            <w:shd w:val="clear" w:color="auto" w:fill="auto"/>
            <w:vAlign w:val="center"/>
          </w:tcPr>
          <w:p w:rsidR="00BB4C25" w:rsidRPr="00DE7386" w:rsidRDefault="00BB4C25" w:rsidP="00F76555">
            <w:pPr>
              <w:jc w:val="center"/>
              <w:rPr>
                <w:color w:val="000000"/>
                <w:sz w:val="22"/>
                <w:szCs w:val="22"/>
              </w:rPr>
            </w:pPr>
            <w:r>
              <w:rPr>
                <w:color w:val="000000"/>
                <w:sz w:val="22"/>
                <w:szCs w:val="22"/>
              </w:rPr>
              <w:lastRenderedPageBreak/>
              <w:t>1</w:t>
            </w:r>
          </w:p>
        </w:tc>
        <w:tc>
          <w:tcPr>
            <w:tcW w:w="1151" w:type="dxa"/>
            <w:shd w:val="clear" w:color="auto" w:fill="auto"/>
            <w:vAlign w:val="center"/>
          </w:tcPr>
          <w:p w:rsidR="00BB4C25" w:rsidRPr="00DE7386" w:rsidRDefault="00BB4C25" w:rsidP="00F76555">
            <w:pPr>
              <w:jc w:val="center"/>
              <w:rPr>
                <w:color w:val="000000"/>
                <w:sz w:val="22"/>
                <w:szCs w:val="22"/>
              </w:rPr>
            </w:pPr>
            <w:r>
              <w:rPr>
                <w:color w:val="000000"/>
                <w:sz w:val="22"/>
                <w:szCs w:val="22"/>
              </w:rPr>
              <w:t>2</w:t>
            </w:r>
          </w:p>
        </w:tc>
        <w:tc>
          <w:tcPr>
            <w:tcW w:w="3632" w:type="dxa"/>
            <w:shd w:val="clear" w:color="auto" w:fill="auto"/>
            <w:vAlign w:val="center"/>
          </w:tcPr>
          <w:p w:rsidR="00BB4C25" w:rsidRPr="00DE7386" w:rsidRDefault="00BB4C25" w:rsidP="00F76555">
            <w:pPr>
              <w:jc w:val="center"/>
              <w:rPr>
                <w:color w:val="000000"/>
                <w:sz w:val="22"/>
                <w:szCs w:val="22"/>
              </w:rPr>
            </w:pPr>
            <w:r>
              <w:rPr>
                <w:color w:val="000000"/>
                <w:sz w:val="22"/>
                <w:szCs w:val="22"/>
              </w:rPr>
              <w:t>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20</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472173,58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1312740,5</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472171,11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1312740,63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472169,06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1312740,33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472111,6</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1312728,29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472079,52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1312722,39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472078,19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1312722,14</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472051,02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1312717,14</w:t>
            </w:r>
          </w:p>
        </w:tc>
      </w:tr>
      <w:tr w:rsidR="00AB65F1" w:rsidRPr="00DE7386" w:rsidTr="00994FB0">
        <w:trPr>
          <w:trHeight w:val="300"/>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472239,79</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1312793,9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472221,47</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1312790,16</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472203,34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1312802,37</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472199,64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1312819,87</w:t>
            </w:r>
          </w:p>
        </w:tc>
      </w:tr>
      <w:tr w:rsidR="00AB65F1" w:rsidRPr="00DE7386" w:rsidTr="00994FB0">
        <w:trPr>
          <w:trHeight w:val="300"/>
          <w:jc w:val="center"/>
        </w:trPr>
        <w:tc>
          <w:tcPr>
            <w:tcW w:w="8029" w:type="dxa"/>
            <w:gridSpan w:val="3"/>
            <w:shd w:val="clear" w:color="auto" w:fill="auto"/>
            <w:vAlign w:val="center"/>
            <w:hideMark/>
          </w:tcPr>
          <w:p w:rsidR="00AB65F1" w:rsidRPr="00DE7386" w:rsidRDefault="00AB65F1" w:rsidP="00F76555">
            <w:pPr>
              <w:jc w:val="center"/>
              <w:rPr>
                <w:bCs/>
                <w:color w:val="000000"/>
                <w:sz w:val="22"/>
                <w:szCs w:val="22"/>
              </w:rPr>
            </w:pPr>
            <w:r w:rsidRPr="00DE7386">
              <w:rPr>
                <w:bCs/>
                <w:color w:val="000000"/>
                <w:sz w:val="22"/>
                <w:szCs w:val="22"/>
              </w:rPr>
              <w:t>Линия 10</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472168,95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1312787,63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2</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472172,08</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1312772,79</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3</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472068,21</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1312749,93</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472067,4</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1312759,32</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5</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472055,15</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1312762,61</w:t>
            </w:r>
          </w:p>
        </w:tc>
      </w:tr>
      <w:tr w:rsidR="00AB65F1" w:rsidRPr="00DE7386" w:rsidTr="00994FB0">
        <w:trPr>
          <w:trHeight w:val="300"/>
          <w:jc w:val="center"/>
        </w:trPr>
        <w:tc>
          <w:tcPr>
            <w:tcW w:w="3246"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6</w:t>
            </w:r>
          </w:p>
        </w:tc>
        <w:tc>
          <w:tcPr>
            <w:tcW w:w="1151"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472042,52</w:t>
            </w:r>
          </w:p>
        </w:tc>
        <w:tc>
          <w:tcPr>
            <w:tcW w:w="3632" w:type="dxa"/>
            <w:shd w:val="clear" w:color="auto" w:fill="auto"/>
            <w:vAlign w:val="center"/>
            <w:hideMark/>
          </w:tcPr>
          <w:p w:rsidR="00AB65F1" w:rsidRPr="00DE7386" w:rsidRDefault="00AB65F1" w:rsidP="00F76555">
            <w:pPr>
              <w:jc w:val="center"/>
              <w:rPr>
                <w:color w:val="000000"/>
                <w:sz w:val="22"/>
                <w:szCs w:val="22"/>
              </w:rPr>
            </w:pPr>
            <w:r w:rsidRPr="00DE7386">
              <w:rPr>
                <w:color w:val="000000"/>
                <w:sz w:val="22"/>
                <w:szCs w:val="22"/>
              </w:rPr>
              <w:t>1312759,6</w:t>
            </w:r>
          </w:p>
        </w:tc>
      </w:tr>
    </w:tbl>
    <w:p w:rsidR="00D623DD" w:rsidRDefault="00D623DD" w:rsidP="000C00F0">
      <w:pPr>
        <w:widowControl w:val="0"/>
        <w:tabs>
          <w:tab w:val="left" w:pos="6663"/>
        </w:tabs>
        <w:spacing w:line="240" w:lineRule="exact"/>
        <w:ind w:right="-28"/>
        <w:contextualSpacing/>
        <w:rPr>
          <w:rFonts w:eastAsia="MS Mincho"/>
          <w:sz w:val="28"/>
          <w:szCs w:val="28"/>
        </w:rPr>
        <w:sectPr w:rsidR="00D623DD" w:rsidSect="00537014">
          <w:pgSz w:w="11907" w:h="16840" w:code="9"/>
          <w:pgMar w:top="1418" w:right="567" w:bottom="1134" w:left="1985" w:header="454" w:footer="510" w:gutter="0"/>
          <w:pgNumType w:start="1"/>
          <w:cols w:space="720"/>
          <w:titlePg/>
          <w:docGrid w:linePitch="272"/>
        </w:sectPr>
      </w:pPr>
    </w:p>
    <w:p w:rsidR="00523B4C" w:rsidRDefault="00523B4C" w:rsidP="000C00F0">
      <w:pPr>
        <w:widowControl w:val="0"/>
        <w:tabs>
          <w:tab w:val="left" w:pos="6663"/>
        </w:tabs>
        <w:spacing w:line="240" w:lineRule="exact"/>
        <w:ind w:right="-28"/>
        <w:contextualSpacing/>
        <w:rPr>
          <w:rFonts w:eastAsia="MS Mincho"/>
          <w:sz w:val="28"/>
          <w:szCs w:val="28"/>
        </w:rPr>
      </w:pPr>
    </w:p>
    <w:p w:rsidR="00523B4C" w:rsidRPr="000C00F0" w:rsidRDefault="00523B4C" w:rsidP="003626E9">
      <w:pPr>
        <w:keepNext/>
        <w:spacing w:line="240" w:lineRule="exact"/>
        <w:ind w:left="5103"/>
        <w:contextualSpacing/>
        <w:outlineLvl w:val="0"/>
        <w:rPr>
          <w:rFonts w:eastAsia="MS Mincho"/>
          <w:sz w:val="28"/>
          <w:szCs w:val="28"/>
        </w:rPr>
        <w:sectPr w:rsidR="00523B4C" w:rsidRPr="000C00F0" w:rsidSect="00D623DD">
          <w:type w:val="continuous"/>
          <w:pgSz w:w="11907" w:h="16840" w:code="9"/>
          <w:pgMar w:top="1418" w:right="567" w:bottom="1134" w:left="1985" w:header="454" w:footer="510" w:gutter="0"/>
          <w:pgNumType w:start="1"/>
          <w:cols w:space="720"/>
          <w:titlePg/>
          <w:docGrid w:linePitch="272"/>
        </w:sectPr>
      </w:pPr>
    </w:p>
    <w:p w:rsidR="00B34373" w:rsidRPr="00A77A3B" w:rsidRDefault="00B34373" w:rsidP="00B34373">
      <w:pPr>
        <w:tabs>
          <w:tab w:val="left" w:pos="5387"/>
        </w:tabs>
        <w:suppressAutoHyphens/>
        <w:spacing w:line="240" w:lineRule="exact"/>
        <w:ind w:left="14034"/>
        <w:jc w:val="both"/>
        <w:rPr>
          <w:sz w:val="28"/>
          <w:szCs w:val="28"/>
        </w:rPr>
      </w:pPr>
      <w:r w:rsidRPr="00A77A3B">
        <w:rPr>
          <w:sz w:val="28"/>
          <w:szCs w:val="28"/>
        </w:rPr>
        <w:lastRenderedPageBreak/>
        <w:t xml:space="preserve">Приложение </w:t>
      </w:r>
      <w:r w:rsidR="003626E9">
        <w:rPr>
          <w:sz w:val="28"/>
          <w:szCs w:val="28"/>
        </w:rPr>
        <w:t>8</w:t>
      </w:r>
    </w:p>
    <w:p w:rsidR="00B34373" w:rsidRPr="00A77A3B" w:rsidRDefault="00B34373" w:rsidP="00B34373">
      <w:pPr>
        <w:tabs>
          <w:tab w:val="left" w:pos="5387"/>
        </w:tabs>
        <w:suppressAutoHyphens/>
        <w:spacing w:line="240" w:lineRule="exact"/>
        <w:ind w:left="14034"/>
        <w:jc w:val="both"/>
        <w:rPr>
          <w:sz w:val="28"/>
          <w:szCs w:val="28"/>
        </w:rPr>
      </w:pPr>
    </w:p>
    <w:p w:rsidR="00104A12" w:rsidRDefault="00104A12" w:rsidP="00104A12">
      <w:pPr>
        <w:tabs>
          <w:tab w:val="left" w:pos="5387"/>
        </w:tabs>
        <w:suppressAutoHyphens/>
        <w:spacing w:line="240" w:lineRule="exact"/>
        <w:ind w:left="14034"/>
        <w:jc w:val="both"/>
        <w:rPr>
          <w:bCs/>
          <w:sz w:val="28"/>
          <w:szCs w:val="28"/>
        </w:rPr>
      </w:pPr>
      <w:r w:rsidRPr="00104A12">
        <w:rPr>
          <w:bCs/>
          <w:sz w:val="28"/>
          <w:szCs w:val="28"/>
        </w:rPr>
        <w:t xml:space="preserve">к документации по планировке территории (проекту планировки территории, проекту межевания территории) </w:t>
      </w:r>
      <w:r w:rsidR="00805510" w:rsidRPr="00527F37">
        <w:rPr>
          <w:rFonts w:eastAsia="MS Mincho"/>
          <w:sz w:val="28"/>
          <w:szCs w:val="28"/>
        </w:rPr>
        <w:t>в границах улицы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 xml:space="preserve">от улицы </w:t>
      </w:r>
      <w:r w:rsidR="00994FB0">
        <w:rPr>
          <w:rFonts w:eastAsia="MS Mincho"/>
          <w:sz w:val="28"/>
          <w:szCs w:val="28"/>
        </w:rPr>
        <w:t xml:space="preserve">                      </w:t>
      </w:r>
      <w:r w:rsidR="00805510" w:rsidRPr="00527F37">
        <w:rPr>
          <w:rFonts w:eastAsia="MS Mincho"/>
          <w:sz w:val="28"/>
          <w:szCs w:val="28"/>
        </w:rPr>
        <w:t>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5F4E8B" w:rsidRDefault="005F4E8B" w:rsidP="00104A12">
      <w:pPr>
        <w:tabs>
          <w:tab w:val="left" w:pos="5387"/>
        </w:tabs>
        <w:suppressAutoHyphens/>
        <w:spacing w:line="240" w:lineRule="exact"/>
        <w:ind w:left="14034"/>
        <w:jc w:val="both"/>
        <w:rPr>
          <w:bCs/>
          <w:sz w:val="28"/>
          <w:szCs w:val="28"/>
        </w:rPr>
      </w:pPr>
    </w:p>
    <w:p w:rsidR="00104A12" w:rsidRPr="00534671" w:rsidRDefault="00104A12" w:rsidP="00104A12">
      <w:pPr>
        <w:suppressAutoHyphens/>
        <w:spacing w:line="240" w:lineRule="exact"/>
        <w:ind w:hanging="1701"/>
        <w:jc w:val="center"/>
        <w:rPr>
          <w:sz w:val="28"/>
          <w:szCs w:val="28"/>
        </w:rPr>
      </w:pPr>
      <w:r w:rsidRPr="00534671">
        <w:rPr>
          <w:sz w:val="28"/>
          <w:szCs w:val="28"/>
        </w:rPr>
        <w:t>ПРОЕКТ</w:t>
      </w:r>
    </w:p>
    <w:p w:rsidR="00104A12" w:rsidRDefault="00104A12" w:rsidP="00104A12">
      <w:pPr>
        <w:spacing w:line="240" w:lineRule="exact"/>
        <w:ind w:hanging="1701"/>
        <w:jc w:val="center"/>
        <w:rPr>
          <w:sz w:val="28"/>
          <w:szCs w:val="28"/>
        </w:rPr>
      </w:pPr>
      <w:r>
        <w:rPr>
          <w:sz w:val="28"/>
          <w:szCs w:val="28"/>
        </w:rPr>
        <w:t>планировки территор</w:t>
      </w:r>
      <w:r w:rsidRPr="00534671">
        <w:rPr>
          <w:sz w:val="28"/>
          <w:szCs w:val="28"/>
        </w:rPr>
        <w:t>ии</w:t>
      </w:r>
      <w:r w:rsidR="000A29FE">
        <w:rPr>
          <w:sz w:val="28"/>
          <w:szCs w:val="28"/>
        </w:rPr>
        <w:t xml:space="preserve"> (чертеж красных линий</w:t>
      </w:r>
      <w:r w:rsidR="000E482A">
        <w:rPr>
          <w:sz w:val="28"/>
          <w:szCs w:val="28"/>
        </w:rPr>
        <w:t xml:space="preserve"> и линий регулирования застройки)</w:t>
      </w:r>
    </w:p>
    <w:p w:rsidR="009371BD" w:rsidRDefault="009371BD" w:rsidP="001847C2">
      <w:pPr>
        <w:widowControl w:val="0"/>
        <w:tabs>
          <w:tab w:val="left" w:pos="6663"/>
        </w:tabs>
        <w:spacing w:line="240" w:lineRule="exact"/>
        <w:ind w:right="-28"/>
        <w:contextualSpacing/>
        <w:jc w:val="right"/>
        <w:rPr>
          <w:rFonts w:eastAsia="MS Mincho"/>
          <w:sz w:val="28"/>
          <w:szCs w:val="28"/>
        </w:rPr>
      </w:pPr>
    </w:p>
    <w:p w:rsidR="00E50661" w:rsidRDefault="009371BD" w:rsidP="00942A0B">
      <w:pPr>
        <w:rPr>
          <w:sz w:val="28"/>
          <w:szCs w:val="28"/>
        </w:rPr>
      </w:pPr>
      <w:r>
        <w:rPr>
          <w:noProof/>
          <w:sz w:val="28"/>
          <w:szCs w:val="28"/>
        </w:rPr>
        <w:drawing>
          <wp:inline distT="0" distB="0" distL="0" distR="0">
            <wp:extent cx="13345852" cy="6286500"/>
            <wp:effectExtent l="0" t="0" r="0" b="0"/>
            <wp:docPr id="2" name="Рисунок 2" descr="Лист 1 (Чертеж красных линий) 45 пар Итог 3 (2)-Лист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Лист 1 (Чертеж красных линий) 45 пар Итог 3 (2)-Лист -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347203" cy="6287136"/>
                    </a:xfrm>
                    <a:prstGeom prst="rect">
                      <a:avLst/>
                    </a:prstGeom>
                    <a:noFill/>
                    <a:ln>
                      <a:noFill/>
                    </a:ln>
                  </pic:spPr>
                </pic:pic>
              </a:graphicData>
            </a:graphic>
          </wp:inline>
        </w:drawing>
      </w:r>
    </w:p>
    <w:p w:rsidR="009371BD" w:rsidRDefault="009371BD" w:rsidP="009371BD">
      <w:pPr>
        <w:jc w:val="right"/>
        <w:rPr>
          <w:sz w:val="28"/>
          <w:szCs w:val="28"/>
        </w:rPr>
      </w:pPr>
    </w:p>
    <w:p w:rsidR="009371BD" w:rsidRDefault="009371BD">
      <w:pPr>
        <w:rPr>
          <w:sz w:val="28"/>
          <w:szCs w:val="28"/>
        </w:rPr>
      </w:pPr>
    </w:p>
    <w:p w:rsidR="009A0ADC" w:rsidRDefault="00D77D76">
      <w:pPr>
        <w:rPr>
          <w:sz w:val="28"/>
          <w:szCs w:val="28"/>
        </w:rPr>
        <w:sectPr w:rsidR="009A0ADC" w:rsidSect="00942A0B">
          <w:pgSz w:w="23814" w:h="16839" w:orient="landscape" w:code="8"/>
          <w:pgMar w:top="1985" w:right="1418" w:bottom="567" w:left="1985" w:header="454" w:footer="510" w:gutter="0"/>
          <w:pgNumType w:start="1"/>
          <w:cols w:space="720"/>
          <w:titlePg/>
          <w:docGrid w:linePitch="272"/>
        </w:sectPr>
      </w:pPr>
      <w:r>
        <w:rPr>
          <w:noProof/>
          <w:sz w:val="28"/>
          <w:szCs w:val="28"/>
        </w:rPr>
        <w:lastRenderedPageBreak/>
        <w:drawing>
          <wp:inline distT="0" distB="0" distL="0" distR="0">
            <wp:extent cx="13482320" cy="6347460"/>
            <wp:effectExtent l="0" t="0" r="5080" b="0"/>
            <wp:docPr id="11" name="Рисунок 1" descr="Лист 1 (Чертеж красных линий) 45 пар Итог 3 (2)-Лист -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ист 1 (Чертеж красных линий) 45 пар Итог 3 (2)-Лист - 1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482320" cy="6347460"/>
                    </a:xfrm>
                    <a:prstGeom prst="rect">
                      <a:avLst/>
                    </a:prstGeom>
                    <a:noFill/>
                    <a:ln>
                      <a:noFill/>
                    </a:ln>
                  </pic:spPr>
                </pic:pic>
              </a:graphicData>
            </a:graphic>
          </wp:inline>
        </w:drawing>
      </w:r>
    </w:p>
    <w:p w:rsidR="004728E1" w:rsidRPr="00A77A3B" w:rsidRDefault="004728E1" w:rsidP="004728E1">
      <w:pPr>
        <w:tabs>
          <w:tab w:val="left" w:pos="5387"/>
        </w:tabs>
        <w:suppressAutoHyphens/>
        <w:spacing w:line="240" w:lineRule="exact"/>
        <w:ind w:left="14034"/>
        <w:jc w:val="both"/>
        <w:rPr>
          <w:sz w:val="28"/>
          <w:szCs w:val="28"/>
        </w:rPr>
      </w:pPr>
      <w:r w:rsidRPr="00A77A3B">
        <w:rPr>
          <w:sz w:val="28"/>
          <w:szCs w:val="28"/>
        </w:rPr>
        <w:lastRenderedPageBreak/>
        <w:t xml:space="preserve">Приложение </w:t>
      </w:r>
      <w:r w:rsidR="00A71B8C">
        <w:rPr>
          <w:sz w:val="28"/>
          <w:szCs w:val="28"/>
        </w:rPr>
        <w:t>9</w:t>
      </w:r>
    </w:p>
    <w:p w:rsidR="004728E1" w:rsidRPr="00A77A3B" w:rsidRDefault="004728E1" w:rsidP="004728E1">
      <w:pPr>
        <w:tabs>
          <w:tab w:val="left" w:pos="5387"/>
        </w:tabs>
        <w:suppressAutoHyphens/>
        <w:spacing w:line="240" w:lineRule="exact"/>
        <w:ind w:left="14034"/>
        <w:jc w:val="both"/>
        <w:rPr>
          <w:sz w:val="28"/>
          <w:szCs w:val="28"/>
        </w:rPr>
      </w:pPr>
    </w:p>
    <w:p w:rsidR="00B61EE1" w:rsidRDefault="00B61EE1" w:rsidP="00B61EE1">
      <w:pPr>
        <w:tabs>
          <w:tab w:val="left" w:pos="5387"/>
        </w:tabs>
        <w:suppressAutoHyphens/>
        <w:spacing w:line="240" w:lineRule="exact"/>
        <w:ind w:left="14034"/>
        <w:jc w:val="both"/>
        <w:rPr>
          <w:bCs/>
          <w:sz w:val="28"/>
          <w:szCs w:val="28"/>
        </w:rPr>
      </w:pPr>
      <w:r w:rsidRPr="00104A12">
        <w:rPr>
          <w:bCs/>
          <w:sz w:val="28"/>
          <w:szCs w:val="28"/>
        </w:rPr>
        <w:t xml:space="preserve">к документации по планировке территории (проекту планировки территории, проекту межевания территории) </w:t>
      </w:r>
      <w:r w:rsidRPr="00527F37">
        <w:rPr>
          <w:rFonts w:eastAsia="MS Mincho"/>
          <w:sz w:val="28"/>
          <w:szCs w:val="28"/>
        </w:rPr>
        <w:t>в границах улицы 45 Параллель</w:t>
      </w:r>
      <w:r>
        <w:rPr>
          <w:rFonts w:eastAsia="MS Mincho"/>
          <w:sz w:val="28"/>
          <w:szCs w:val="28"/>
        </w:rPr>
        <w:t xml:space="preserve"> </w:t>
      </w:r>
      <w:r w:rsidRPr="00527F37">
        <w:rPr>
          <w:rFonts w:eastAsia="MS Mincho"/>
          <w:sz w:val="28"/>
          <w:szCs w:val="28"/>
        </w:rPr>
        <w:t>от восточной границы земельного участка с кадастровым номером</w:t>
      </w:r>
      <w:r>
        <w:rPr>
          <w:rFonts w:eastAsia="MS Mincho"/>
          <w:sz w:val="28"/>
          <w:szCs w:val="28"/>
        </w:rPr>
        <w:t xml:space="preserve"> </w:t>
      </w:r>
      <w:r w:rsidRPr="00527F37">
        <w:rPr>
          <w:rFonts w:eastAsia="MS Mincho"/>
          <w:sz w:val="28"/>
          <w:szCs w:val="28"/>
        </w:rPr>
        <w:t>26:12:000000:8053 до улицы Пирогова, в границах улицы Пирогова</w:t>
      </w:r>
      <w:r>
        <w:rPr>
          <w:rFonts w:eastAsia="MS Mincho"/>
          <w:sz w:val="28"/>
          <w:szCs w:val="28"/>
        </w:rPr>
        <w:t xml:space="preserve"> </w:t>
      </w:r>
      <w:r w:rsidRPr="00527F37">
        <w:rPr>
          <w:rFonts w:eastAsia="MS Mincho"/>
          <w:sz w:val="28"/>
          <w:szCs w:val="28"/>
        </w:rPr>
        <w:t xml:space="preserve">от улицы </w:t>
      </w:r>
      <w:r w:rsidR="00994FB0">
        <w:rPr>
          <w:rFonts w:eastAsia="MS Mincho"/>
          <w:sz w:val="28"/>
          <w:szCs w:val="28"/>
        </w:rPr>
        <w:t xml:space="preserve">                   </w:t>
      </w:r>
      <w:r w:rsidRPr="00527F37">
        <w:rPr>
          <w:rFonts w:eastAsia="MS Mincho"/>
          <w:sz w:val="28"/>
          <w:szCs w:val="28"/>
        </w:rPr>
        <w:t>45 Параллель до земельного участка с кадастровым</w:t>
      </w:r>
      <w:r>
        <w:rPr>
          <w:rFonts w:eastAsia="MS Mincho"/>
          <w:sz w:val="28"/>
          <w:szCs w:val="28"/>
        </w:rPr>
        <w:t xml:space="preserve"> </w:t>
      </w:r>
      <w:r w:rsidRPr="00527F37">
        <w:rPr>
          <w:rFonts w:eastAsia="MS Mincho"/>
          <w:sz w:val="28"/>
          <w:szCs w:val="28"/>
        </w:rPr>
        <w:t>номером 26:12:012102:322 по улице Пирогова города Ставрополя</w:t>
      </w:r>
      <w:r w:rsidRPr="004F5BF7">
        <w:rPr>
          <w:rFonts w:eastAsia="Calibri"/>
          <w:sz w:val="28"/>
          <w:szCs w:val="28"/>
          <w:lang w:eastAsia="en-US"/>
        </w:rPr>
        <w:t xml:space="preserve"> </w:t>
      </w:r>
    </w:p>
    <w:p w:rsidR="004728E1" w:rsidRDefault="004728E1" w:rsidP="000A29FE">
      <w:pPr>
        <w:suppressAutoHyphens/>
        <w:spacing w:line="240" w:lineRule="exact"/>
        <w:ind w:hanging="1701"/>
        <w:jc w:val="center"/>
        <w:rPr>
          <w:sz w:val="28"/>
          <w:szCs w:val="28"/>
        </w:rPr>
      </w:pPr>
    </w:p>
    <w:p w:rsidR="005F4E8B" w:rsidRDefault="005F4E8B" w:rsidP="000A29FE">
      <w:pPr>
        <w:suppressAutoHyphens/>
        <w:spacing w:line="240" w:lineRule="exact"/>
        <w:ind w:hanging="1701"/>
        <w:jc w:val="center"/>
        <w:rPr>
          <w:sz w:val="28"/>
          <w:szCs w:val="28"/>
        </w:rPr>
      </w:pPr>
    </w:p>
    <w:p w:rsidR="000A29FE" w:rsidRPr="00534671" w:rsidRDefault="000A29FE" w:rsidP="000A29FE">
      <w:pPr>
        <w:suppressAutoHyphens/>
        <w:spacing w:line="240" w:lineRule="exact"/>
        <w:ind w:hanging="1701"/>
        <w:jc w:val="center"/>
        <w:rPr>
          <w:sz w:val="28"/>
          <w:szCs w:val="28"/>
        </w:rPr>
      </w:pPr>
      <w:r w:rsidRPr="00534671">
        <w:rPr>
          <w:sz w:val="28"/>
          <w:szCs w:val="28"/>
        </w:rPr>
        <w:t>ПРОЕКТ</w:t>
      </w:r>
    </w:p>
    <w:p w:rsidR="000A29FE" w:rsidRDefault="000A29FE" w:rsidP="000A29FE">
      <w:pPr>
        <w:spacing w:line="240" w:lineRule="exact"/>
        <w:ind w:hanging="1701"/>
        <w:jc w:val="center"/>
        <w:rPr>
          <w:sz w:val="28"/>
          <w:szCs w:val="28"/>
        </w:rPr>
      </w:pPr>
      <w:r>
        <w:rPr>
          <w:sz w:val="28"/>
          <w:szCs w:val="28"/>
        </w:rPr>
        <w:t>планировки территор</w:t>
      </w:r>
      <w:r w:rsidRPr="00534671">
        <w:rPr>
          <w:sz w:val="28"/>
          <w:szCs w:val="28"/>
        </w:rPr>
        <w:t>ии</w:t>
      </w:r>
      <w:r>
        <w:rPr>
          <w:sz w:val="28"/>
          <w:szCs w:val="28"/>
        </w:rPr>
        <w:t xml:space="preserve"> (границы зоны планируемого размещения линейного объекта)</w:t>
      </w:r>
    </w:p>
    <w:p w:rsidR="005F4E8B" w:rsidRDefault="005F4E8B" w:rsidP="000A29FE">
      <w:pPr>
        <w:spacing w:line="240" w:lineRule="exact"/>
        <w:ind w:hanging="1701"/>
        <w:jc w:val="center"/>
        <w:rPr>
          <w:sz w:val="28"/>
          <w:szCs w:val="28"/>
        </w:rPr>
      </w:pPr>
    </w:p>
    <w:p w:rsidR="009371BD" w:rsidRDefault="009371BD" w:rsidP="00B14376">
      <w:pPr>
        <w:ind w:left="426"/>
        <w:rPr>
          <w:sz w:val="28"/>
          <w:szCs w:val="28"/>
        </w:rPr>
      </w:pPr>
      <w:r>
        <w:rPr>
          <w:noProof/>
          <w:sz w:val="28"/>
          <w:szCs w:val="28"/>
        </w:rPr>
        <w:drawing>
          <wp:inline distT="0" distB="0" distL="0" distR="0">
            <wp:extent cx="12767713" cy="6238875"/>
            <wp:effectExtent l="0" t="0" r="0" b="0"/>
            <wp:docPr id="1" name="Рисунок 1" descr="Лист 2 (чертеж границ зон планируемого размещения линейных объектов) 45 пар-Лист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Лист 2 (чертеж границ зон планируемого размещения линейных объектов) 45 пар-Лист -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767713" cy="6238875"/>
                    </a:xfrm>
                    <a:prstGeom prst="rect">
                      <a:avLst/>
                    </a:prstGeom>
                    <a:noFill/>
                    <a:ln>
                      <a:noFill/>
                    </a:ln>
                  </pic:spPr>
                </pic:pic>
              </a:graphicData>
            </a:graphic>
          </wp:inline>
        </w:drawing>
      </w:r>
      <w:r>
        <w:rPr>
          <w:sz w:val="28"/>
          <w:szCs w:val="28"/>
        </w:rPr>
        <w:br w:type="page"/>
      </w:r>
    </w:p>
    <w:p w:rsidR="00E50661" w:rsidRDefault="00E50661">
      <w:pPr>
        <w:rPr>
          <w:sz w:val="28"/>
          <w:szCs w:val="28"/>
        </w:rPr>
      </w:pPr>
    </w:p>
    <w:p w:rsidR="009A0ADC" w:rsidRDefault="00D77D76">
      <w:pPr>
        <w:rPr>
          <w:sz w:val="28"/>
          <w:szCs w:val="28"/>
        </w:rPr>
        <w:sectPr w:rsidR="009A0ADC" w:rsidSect="00B14376">
          <w:pgSz w:w="23814" w:h="16839" w:orient="landscape" w:code="8"/>
          <w:pgMar w:top="1985" w:right="1418" w:bottom="567" w:left="1985" w:header="454" w:footer="510" w:gutter="0"/>
          <w:pgNumType w:start="1"/>
          <w:cols w:space="720"/>
          <w:titlePg/>
          <w:docGrid w:linePitch="272"/>
        </w:sectPr>
      </w:pPr>
      <w:r>
        <w:rPr>
          <w:noProof/>
          <w:sz w:val="28"/>
          <w:szCs w:val="28"/>
        </w:rPr>
        <w:drawing>
          <wp:inline distT="0" distB="0" distL="0" distR="0">
            <wp:extent cx="13482320" cy="6347460"/>
            <wp:effectExtent l="0" t="0" r="5080" b="0"/>
            <wp:docPr id="8" name="Рисунок 2" descr="Лист 2 (чертеж границ зон планируемого размещения линейных объектов) 45 пар-Лист - 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Лист 2 (чертеж границ зон планируемого размещения линейных объектов) 45 пар-Лист - 1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82320" cy="6347460"/>
                    </a:xfrm>
                    <a:prstGeom prst="rect">
                      <a:avLst/>
                    </a:prstGeom>
                    <a:noFill/>
                    <a:ln>
                      <a:noFill/>
                    </a:ln>
                  </pic:spPr>
                </pic:pic>
              </a:graphicData>
            </a:graphic>
          </wp:inline>
        </w:drawing>
      </w:r>
    </w:p>
    <w:p w:rsidR="00E50661" w:rsidRDefault="00E50661">
      <w:pPr>
        <w:rPr>
          <w:sz w:val="28"/>
          <w:szCs w:val="28"/>
        </w:rPr>
      </w:pPr>
    </w:p>
    <w:p w:rsidR="00104A12" w:rsidRPr="00A77A3B" w:rsidRDefault="00104A12" w:rsidP="00104A12">
      <w:pPr>
        <w:tabs>
          <w:tab w:val="left" w:pos="5387"/>
        </w:tabs>
        <w:suppressAutoHyphens/>
        <w:spacing w:line="240" w:lineRule="exact"/>
        <w:ind w:left="14034"/>
        <w:jc w:val="both"/>
        <w:rPr>
          <w:sz w:val="28"/>
          <w:szCs w:val="28"/>
        </w:rPr>
      </w:pPr>
      <w:r w:rsidRPr="00A77A3B">
        <w:rPr>
          <w:sz w:val="28"/>
          <w:szCs w:val="28"/>
        </w:rPr>
        <w:t xml:space="preserve">Приложение </w:t>
      </w:r>
      <w:r w:rsidR="000D7AF1">
        <w:rPr>
          <w:sz w:val="28"/>
          <w:szCs w:val="28"/>
        </w:rPr>
        <w:t>1</w:t>
      </w:r>
      <w:r w:rsidR="00A71B8C">
        <w:rPr>
          <w:sz w:val="28"/>
          <w:szCs w:val="28"/>
        </w:rPr>
        <w:t>0</w:t>
      </w:r>
    </w:p>
    <w:p w:rsidR="00104A12" w:rsidRPr="00A77A3B" w:rsidRDefault="00104A12" w:rsidP="00104A12">
      <w:pPr>
        <w:tabs>
          <w:tab w:val="left" w:pos="5387"/>
        </w:tabs>
        <w:suppressAutoHyphens/>
        <w:spacing w:line="240" w:lineRule="exact"/>
        <w:ind w:left="14034"/>
        <w:jc w:val="both"/>
        <w:rPr>
          <w:sz w:val="28"/>
          <w:szCs w:val="28"/>
        </w:rPr>
      </w:pPr>
    </w:p>
    <w:p w:rsidR="00104A12" w:rsidRDefault="00104A12" w:rsidP="00104A12">
      <w:pPr>
        <w:tabs>
          <w:tab w:val="left" w:pos="5387"/>
        </w:tabs>
        <w:suppressAutoHyphens/>
        <w:spacing w:line="240" w:lineRule="exact"/>
        <w:ind w:left="14034"/>
        <w:jc w:val="both"/>
        <w:rPr>
          <w:bCs/>
          <w:sz w:val="28"/>
          <w:szCs w:val="28"/>
        </w:rPr>
      </w:pPr>
      <w:r w:rsidRPr="00104A12">
        <w:rPr>
          <w:bCs/>
          <w:sz w:val="28"/>
          <w:szCs w:val="28"/>
        </w:rPr>
        <w:t xml:space="preserve">к документации по планировке территории (проекту планировки территории, проекту межевания территории) </w:t>
      </w:r>
      <w:r w:rsidR="00805510" w:rsidRPr="00527F37">
        <w:rPr>
          <w:rFonts w:eastAsia="MS Mincho"/>
          <w:sz w:val="28"/>
          <w:szCs w:val="28"/>
        </w:rPr>
        <w:t>в границах улицы 45 Параллель</w:t>
      </w:r>
      <w:r w:rsidR="00805510">
        <w:rPr>
          <w:rFonts w:eastAsia="MS Mincho"/>
          <w:sz w:val="28"/>
          <w:szCs w:val="28"/>
        </w:rPr>
        <w:t xml:space="preserve"> </w:t>
      </w:r>
      <w:r w:rsidR="00805510" w:rsidRPr="00527F37">
        <w:rPr>
          <w:rFonts w:eastAsia="MS Mincho"/>
          <w:sz w:val="28"/>
          <w:szCs w:val="28"/>
        </w:rPr>
        <w:t>от восточной границы земельного участка с кадастровым номером</w:t>
      </w:r>
      <w:r w:rsidR="00805510">
        <w:rPr>
          <w:rFonts w:eastAsia="MS Mincho"/>
          <w:sz w:val="28"/>
          <w:szCs w:val="28"/>
        </w:rPr>
        <w:t xml:space="preserve"> </w:t>
      </w:r>
      <w:r w:rsidR="00805510" w:rsidRPr="00527F37">
        <w:rPr>
          <w:rFonts w:eastAsia="MS Mincho"/>
          <w:sz w:val="28"/>
          <w:szCs w:val="28"/>
        </w:rPr>
        <w:t>26:12:000000:8053 до улицы Пирогова, в границах улицы Пирогова</w:t>
      </w:r>
      <w:r w:rsidR="00805510">
        <w:rPr>
          <w:rFonts w:eastAsia="MS Mincho"/>
          <w:sz w:val="28"/>
          <w:szCs w:val="28"/>
        </w:rPr>
        <w:t xml:space="preserve"> </w:t>
      </w:r>
      <w:r w:rsidR="00805510" w:rsidRPr="00527F37">
        <w:rPr>
          <w:rFonts w:eastAsia="MS Mincho"/>
          <w:sz w:val="28"/>
          <w:szCs w:val="28"/>
        </w:rPr>
        <w:t>от улицы</w:t>
      </w:r>
      <w:r w:rsidR="00994FB0">
        <w:rPr>
          <w:rFonts w:eastAsia="MS Mincho"/>
          <w:sz w:val="28"/>
          <w:szCs w:val="28"/>
        </w:rPr>
        <w:t xml:space="preserve">               </w:t>
      </w:r>
      <w:r w:rsidR="00805510" w:rsidRPr="00527F37">
        <w:rPr>
          <w:rFonts w:eastAsia="MS Mincho"/>
          <w:sz w:val="28"/>
          <w:szCs w:val="28"/>
        </w:rPr>
        <w:t xml:space="preserve"> 45 Параллель до земельного участка с кадастровым</w:t>
      </w:r>
      <w:r w:rsidR="00805510">
        <w:rPr>
          <w:rFonts w:eastAsia="MS Mincho"/>
          <w:sz w:val="28"/>
          <w:szCs w:val="28"/>
        </w:rPr>
        <w:t xml:space="preserve"> </w:t>
      </w:r>
      <w:r w:rsidR="00805510" w:rsidRPr="00527F37">
        <w:rPr>
          <w:rFonts w:eastAsia="MS Mincho"/>
          <w:sz w:val="28"/>
          <w:szCs w:val="28"/>
        </w:rPr>
        <w:t>номером 26:12:012102:322 по улице Пирогова города Ставрополя</w:t>
      </w:r>
      <w:r w:rsidR="00805510" w:rsidRPr="004F5BF7">
        <w:rPr>
          <w:rFonts w:eastAsia="Calibri"/>
          <w:sz w:val="28"/>
          <w:szCs w:val="28"/>
          <w:lang w:eastAsia="en-US"/>
        </w:rPr>
        <w:t xml:space="preserve"> </w:t>
      </w:r>
    </w:p>
    <w:p w:rsidR="005F4E8B" w:rsidRDefault="005F4E8B" w:rsidP="00104A12">
      <w:pPr>
        <w:tabs>
          <w:tab w:val="left" w:pos="5387"/>
        </w:tabs>
        <w:suppressAutoHyphens/>
        <w:spacing w:line="240" w:lineRule="exact"/>
        <w:ind w:left="14034"/>
        <w:jc w:val="both"/>
        <w:rPr>
          <w:bCs/>
          <w:sz w:val="28"/>
          <w:szCs w:val="28"/>
        </w:rPr>
      </w:pPr>
    </w:p>
    <w:p w:rsidR="009A0ADC" w:rsidRDefault="009A0ADC" w:rsidP="00104A12">
      <w:pPr>
        <w:tabs>
          <w:tab w:val="left" w:pos="5387"/>
        </w:tabs>
        <w:suppressAutoHyphens/>
        <w:spacing w:line="240" w:lineRule="exact"/>
        <w:ind w:left="14034"/>
        <w:jc w:val="both"/>
        <w:rPr>
          <w:bCs/>
          <w:sz w:val="28"/>
          <w:szCs w:val="28"/>
        </w:rPr>
      </w:pPr>
    </w:p>
    <w:p w:rsidR="00104A12" w:rsidRPr="00534671" w:rsidRDefault="00104A12" w:rsidP="00104A12">
      <w:pPr>
        <w:suppressAutoHyphens/>
        <w:spacing w:line="240" w:lineRule="exact"/>
        <w:ind w:hanging="1701"/>
        <w:jc w:val="center"/>
        <w:rPr>
          <w:sz w:val="28"/>
          <w:szCs w:val="28"/>
        </w:rPr>
      </w:pPr>
      <w:r w:rsidRPr="00534671">
        <w:rPr>
          <w:sz w:val="28"/>
          <w:szCs w:val="28"/>
        </w:rPr>
        <w:t>ПРОЕКТ</w:t>
      </w:r>
    </w:p>
    <w:p w:rsidR="00071E2F" w:rsidRDefault="00104A12" w:rsidP="00104A12">
      <w:pPr>
        <w:spacing w:line="240" w:lineRule="exact"/>
        <w:ind w:hanging="1701"/>
        <w:jc w:val="center"/>
        <w:rPr>
          <w:sz w:val="28"/>
          <w:szCs w:val="28"/>
        </w:rPr>
      </w:pPr>
      <w:r>
        <w:rPr>
          <w:sz w:val="28"/>
          <w:szCs w:val="28"/>
        </w:rPr>
        <w:t>межевания территор</w:t>
      </w:r>
      <w:r w:rsidRPr="00534671">
        <w:rPr>
          <w:sz w:val="28"/>
          <w:szCs w:val="28"/>
        </w:rPr>
        <w:t>ии</w:t>
      </w:r>
      <w:r w:rsidR="00EA0C50">
        <w:rPr>
          <w:sz w:val="28"/>
          <w:szCs w:val="28"/>
        </w:rPr>
        <w:t xml:space="preserve"> (основная часть)</w:t>
      </w:r>
    </w:p>
    <w:p w:rsidR="00071E2F" w:rsidRDefault="00071E2F" w:rsidP="00733EFE">
      <w:pPr>
        <w:jc w:val="center"/>
        <w:rPr>
          <w:sz w:val="28"/>
          <w:szCs w:val="28"/>
        </w:rPr>
      </w:pPr>
    </w:p>
    <w:p w:rsidR="000A29FE" w:rsidRDefault="00D77D76" w:rsidP="00551727">
      <w:pPr>
        <w:rPr>
          <w:sz w:val="28"/>
          <w:szCs w:val="28"/>
        </w:rPr>
      </w:pPr>
      <w:r>
        <w:rPr>
          <w:noProof/>
          <w:sz w:val="28"/>
          <w:szCs w:val="28"/>
        </w:rPr>
        <w:drawing>
          <wp:inline distT="0" distB="0" distL="0" distR="0">
            <wp:extent cx="11440795" cy="5380355"/>
            <wp:effectExtent l="0" t="0" r="8255" b="0"/>
            <wp:docPr id="7" name="Рисунок 3" descr="ПМ-1 Чертеж межевания террито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М-1 Чертеж межевания территории"/>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440795" cy="5380355"/>
                    </a:xfrm>
                    <a:prstGeom prst="rect">
                      <a:avLst/>
                    </a:prstGeom>
                    <a:noFill/>
                    <a:ln>
                      <a:noFill/>
                    </a:ln>
                  </pic:spPr>
                </pic:pic>
              </a:graphicData>
            </a:graphic>
          </wp:inline>
        </w:drawing>
      </w:r>
      <w:r w:rsidR="00763A77">
        <w:rPr>
          <w:sz w:val="28"/>
          <w:szCs w:val="28"/>
        </w:rPr>
        <w:br w:type="page"/>
      </w:r>
    </w:p>
    <w:p w:rsidR="000A29FE" w:rsidRDefault="00D77D76">
      <w:pPr>
        <w:rPr>
          <w:sz w:val="28"/>
          <w:szCs w:val="28"/>
        </w:rPr>
      </w:pPr>
      <w:r>
        <w:rPr>
          <w:noProof/>
          <w:sz w:val="28"/>
          <w:szCs w:val="28"/>
        </w:rPr>
        <w:lastRenderedPageBreak/>
        <w:drawing>
          <wp:inline distT="0" distB="0" distL="0" distR="0">
            <wp:extent cx="12950190" cy="3657600"/>
            <wp:effectExtent l="0" t="0" r="3810" b="0"/>
            <wp:docPr id="6" name="Рисунок 4" descr="ПМ-1 Чертеж межевания террито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М-1 Чертеж межевания территории"/>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950190" cy="3657600"/>
                    </a:xfrm>
                    <a:prstGeom prst="rect">
                      <a:avLst/>
                    </a:prstGeom>
                    <a:noFill/>
                    <a:ln>
                      <a:noFill/>
                    </a:ln>
                  </pic:spPr>
                </pic:pic>
              </a:graphicData>
            </a:graphic>
          </wp:inline>
        </w:drawing>
      </w:r>
    </w:p>
    <w:p w:rsidR="000A29FE" w:rsidRDefault="000A29FE">
      <w:pPr>
        <w:rPr>
          <w:sz w:val="28"/>
          <w:szCs w:val="28"/>
        </w:rPr>
      </w:pPr>
    </w:p>
    <w:p w:rsidR="000A29FE" w:rsidRDefault="000A29FE" w:rsidP="00733EFE">
      <w:pPr>
        <w:jc w:val="center"/>
        <w:rPr>
          <w:sz w:val="28"/>
          <w:szCs w:val="28"/>
        </w:rPr>
      </w:pPr>
    </w:p>
    <w:p w:rsidR="00733EFE" w:rsidRDefault="00763A77" w:rsidP="00733EFE">
      <w:pPr>
        <w:jc w:val="right"/>
        <w:rPr>
          <w:sz w:val="28"/>
          <w:szCs w:val="28"/>
        </w:rPr>
      </w:pPr>
      <w:r>
        <w:rPr>
          <w:sz w:val="28"/>
          <w:szCs w:val="28"/>
        </w:rPr>
        <w:br w:type="page"/>
      </w:r>
    </w:p>
    <w:p w:rsidR="00733EFE" w:rsidRDefault="00D77D76" w:rsidP="00551727">
      <w:pPr>
        <w:jc w:val="center"/>
        <w:rPr>
          <w:sz w:val="28"/>
          <w:szCs w:val="28"/>
        </w:rPr>
      </w:pPr>
      <w:r>
        <w:rPr>
          <w:noProof/>
          <w:sz w:val="28"/>
          <w:szCs w:val="28"/>
        </w:rPr>
        <w:lastRenderedPageBreak/>
        <w:drawing>
          <wp:inline distT="0" distB="0" distL="0" distR="0">
            <wp:extent cx="6432550" cy="9058910"/>
            <wp:effectExtent l="0" t="0" r="6350" b="8890"/>
            <wp:docPr id="5" name="Рисунок 5" descr="ПМ-1 Чертеж межевания террито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М-1 Чертеж межевания территории"/>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32550" cy="9058910"/>
                    </a:xfrm>
                    <a:prstGeom prst="rect">
                      <a:avLst/>
                    </a:prstGeom>
                    <a:noFill/>
                    <a:ln>
                      <a:noFill/>
                    </a:ln>
                  </pic:spPr>
                </pic:pic>
              </a:graphicData>
            </a:graphic>
          </wp:inline>
        </w:drawing>
      </w:r>
    </w:p>
    <w:sectPr w:rsidR="00733EFE" w:rsidSect="00196FFC">
      <w:pgSz w:w="23814" w:h="16839" w:orient="landscape" w:code="8"/>
      <w:pgMar w:top="1985" w:right="1418" w:bottom="567" w:left="1985" w:header="454" w:footer="510"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4837" w:rsidRDefault="00E24837">
      <w:r>
        <w:separator/>
      </w:r>
    </w:p>
  </w:endnote>
  <w:endnote w:type="continuationSeparator" w:id="0">
    <w:p w:rsidR="00E24837" w:rsidRDefault="00E248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tarSymbol">
    <w:altName w:val="Arial Unicode MS"/>
    <w:charset w:val="80"/>
    <w:family w:val="auto"/>
    <w:pitch w:val="default"/>
    <w:sig w:usb0="00000201" w:usb1="00000000" w:usb2="00000000" w:usb3="00000000" w:csb0="00000004" w:csb1="00000000"/>
  </w:font>
  <w:font w:name="Mangal">
    <w:panose1 w:val="02040503050203030202"/>
    <w:charset w:val="00"/>
    <w:family w:val="roman"/>
    <w:pitch w:val="variable"/>
    <w:sig w:usb0="00008003" w:usb1="00000000" w:usb2="00000000" w:usb3="00000000" w:csb0="00000001" w:csb1="00000000"/>
  </w:font>
  <w:font w:name="GaramondNarrowC">
    <w:altName w:val="Courier New"/>
    <w:charset w:val="00"/>
    <w:family w:val="roman"/>
    <w:pitch w:val="variable"/>
    <w:sig w:usb0="00000201" w:usb1="00000000" w:usb2="00000000" w:usb3="00000000" w:csb0="00000004"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Layout w:type="fixed"/>
      <w:tblCellMar>
        <w:left w:w="70" w:type="dxa"/>
        <w:right w:w="70" w:type="dxa"/>
      </w:tblCellMar>
      <w:tblLook w:val="0000" w:firstRow="0" w:lastRow="0" w:firstColumn="0" w:lastColumn="0" w:noHBand="0" w:noVBand="0"/>
    </w:tblPr>
    <w:tblGrid>
      <w:gridCol w:w="567"/>
      <w:gridCol w:w="592"/>
      <w:gridCol w:w="591"/>
      <w:gridCol w:w="591"/>
      <w:gridCol w:w="920"/>
      <w:gridCol w:w="647"/>
      <w:gridCol w:w="6015"/>
      <w:gridCol w:w="567"/>
    </w:tblGrid>
    <w:tr w:rsidR="004640B4">
      <w:trPr>
        <w:trHeight w:hRule="exact" w:val="284"/>
      </w:trPr>
      <w:tc>
        <w:tcPr>
          <w:tcW w:w="567" w:type="dxa"/>
          <w:tcBorders>
            <w:top w:val="single" w:sz="18" w:space="0" w:color="auto"/>
            <w:right w:val="single" w:sz="18" w:space="0" w:color="auto"/>
          </w:tcBorders>
        </w:tcPr>
        <w:p w:rsidR="004640B4" w:rsidRPr="00253751" w:rsidRDefault="004640B4">
          <w:pPr>
            <w:pStyle w:val="a6"/>
          </w:pPr>
        </w:p>
      </w:tc>
      <w:tc>
        <w:tcPr>
          <w:tcW w:w="592" w:type="dxa"/>
          <w:tcBorders>
            <w:top w:val="single" w:sz="18" w:space="0" w:color="auto"/>
            <w:left w:val="nil"/>
            <w:bottom w:val="single" w:sz="6" w:space="0" w:color="auto"/>
          </w:tcBorders>
        </w:tcPr>
        <w:p w:rsidR="004640B4" w:rsidRPr="00253751" w:rsidRDefault="004640B4">
          <w:pPr>
            <w:pStyle w:val="a6"/>
          </w:pPr>
        </w:p>
      </w:tc>
      <w:tc>
        <w:tcPr>
          <w:tcW w:w="591" w:type="dxa"/>
          <w:tcBorders>
            <w:top w:val="single" w:sz="18" w:space="0" w:color="auto"/>
            <w:left w:val="single" w:sz="18" w:space="0" w:color="auto"/>
            <w:bottom w:val="single" w:sz="6" w:space="0" w:color="auto"/>
            <w:right w:val="single" w:sz="18" w:space="0" w:color="auto"/>
          </w:tcBorders>
        </w:tcPr>
        <w:p w:rsidR="004640B4" w:rsidRPr="00253751" w:rsidRDefault="004640B4">
          <w:pPr>
            <w:pStyle w:val="a6"/>
          </w:pPr>
        </w:p>
      </w:tc>
      <w:tc>
        <w:tcPr>
          <w:tcW w:w="591" w:type="dxa"/>
          <w:tcBorders>
            <w:top w:val="single" w:sz="18" w:space="0" w:color="auto"/>
            <w:left w:val="nil"/>
            <w:bottom w:val="single" w:sz="6" w:space="0" w:color="auto"/>
          </w:tcBorders>
        </w:tcPr>
        <w:p w:rsidR="004640B4" w:rsidRPr="00253751" w:rsidRDefault="004640B4">
          <w:pPr>
            <w:pStyle w:val="a6"/>
          </w:pPr>
        </w:p>
      </w:tc>
      <w:tc>
        <w:tcPr>
          <w:tcW w:w="920" w:type="dxa"/>
          <w:tcBorders>
            <w:top w:val="single" w:sz="18" w:space="0" w:color="auto"/>
            <w:left w:val="single" w:sz="18" w:space="0" w:color="auto"/>
            <w:bottom w:val="single" w:sz="6" w:space="0" w:color="auto"/>
            <w:right w:val="single" w:sz="18" w:space="0" w:color="auto"/>
          </w:tcBorders>
        </w:tcPr>
        <w:p w:rsidR="004640B4" w:rsidRPr="00253751" w:rsidRDefault="004640B4">
          <w:pPr>
            <w:pStyle w:val="a6"/>
          </w:pPr>
        </w:p>
      </w:tc>
      <w:tc>
        <w:tcPr>
          <w:tcW w:w="647" w:type="dxa"/>
          <w:tcBorders>
            <w:top w:val="single" w:sz="18" w:space="0" w:color="auto"/>
            <w:left w:val="nil"/>
            <w:bottom w:val="single" w:sz="6" w:space="0" w:color="auto"/>
            <w:right w:val="single" w:sz="18" w:space="0" w:color="auto"/>
          </w:tcBorders>
        </w:tcPr>
        <w:p w:rsidR="004640B4" w:rsidRPr="00253751" w:rsidRDefault="004640B4">
          <w:pPr>
            <w:pStyle w:val="a6"/>
          </w:pPr>
        </w:p>
      </w:tc>
      <w:tc>
        <w:tcPr>
          <w:tcW w:w="6015" w:type="dxa"/>
          <w:tcBorders>
            <w:top w:val="single" w:sz="18" w:space="0" w:color="auto"/>
            <w:left w:val="nil"/>
          </w:tcBorders>
        </w:tcPr>
        <w:p w:rsidR="004640B4" w:rsidRPr="00253751" w:rsidRDefault="004640B4">
          <w:pPr>
            <w:pStyle w:val="a6"/>
          </w:pPr>
        </w:p>
      </w:tc>
      <w:tc>
        <w:tcPr>
          <w:tcW w:w="567"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ind w:right="-71"/>
          </w:pPr>
          <w:r w:rsidRPr="00253751">
            <w:rPr>
              <w:sz w:val="18"/>
            </w:rPr>
            <w:t>Лист</w:t>
          </w:r>
        </w:p>
      </w:tc>
    </w:tr>
    <w:tr w:rsidR="004640B4">
      <w:trPr>
        <w:trHeight w:hRule="exact" w:val="284"/>
      </w:trPr>
      <w:tc>
        <w:tcPr>
          <w:tcW w:w="567" w:type="dxa"/>
          <w:tcBorders>
            <w:top w:val="single" w:sz="6" w:space="0" w:color="auto"/>
            <w:right w:val="single" w:sz="18" w:space="0" w:color="auto"/>
          </w:tcBorders>
        </w:tcPr>
        <w:p w:rsidR="004640B4" w:rsidRPr="00253751" w:rsidRDefault="004640B4">
          <w:pPr>
            <w:pStyle w:val="a6"/>
            <w:ind w:left="-70"/>
          </w:pPr>
        </w:p>
      </w:tc>
      <w:tc>
        <w:tcPr>
          <w:tcW w:w="592" w:type="dxa"/>
          <w:tcBorders>
            <w:left w:val="nil"/>
          </w:tcBorders>
        </w:tcPr>
        <w:p w:rsidR="004640B4" w:rsidRPr="00253751" w:rsidRDefault="004640B4">
          <w:pPr>
            <w:pStyle w:val="a6"/>
          </w:pPr>
        </w:p>
      </w:tc>
      <w:tc>
        <w:tcPr>
          <w:tcW w:w="591" w:type="dxa"/>
          <w:tcBorders>
            <w:left w:val="single" w:sz="18" w:space="0" w:color="auto"/>
            <w:right w:val="single" w:sz="18" w:space="0" w:color="auto"/>
          </w:tcBorders>
        </w:tcPr>
        <w:p w:rsidR="004640B4" w:rsidRPr="00253751" w:rsidRDefault="004640B4">
          <w:pPr>
            <w:pStyle w:val="a6"/>
          </w:pPr>
        </w:p>
      </w:tc>
      <w:tc>
        <w:tcPr>
          <w:tcW w:w="591" w:type="dxa"/>
          <w:tcBorders>
            <w:left w:val="nil"/>
          </w:tcBorders>
        </w:tcPr>
        <w:p w:rsidR="004640B4" w:rsidRPr="00253751" w:rsidRDefault="004640B4">
          <w:pPr>
            <w:pStyle w:val="a6"/>
          </w:pPr>
        </w:p>
      </w:tc>
      <w:tc>
        <w:tcPr>
          <w:tcW w:w="920" w:type="dxa"/>
          <w:tcBorders>
            <w:left w:val="single" w:sz="18" w:space="0" w:color="auto"/>
            <w:right w:val="single" w:sz="18" w:space="0" w:color="auto"/>
          </w:tcBorders>
        </w:tcPr>
        <w:p w:rsidR="004640B4" w:rsidRPr="00253751" w:rsidRDefault="004640B4">
          <w:pPr>
            <w:pStyle w:val="a6"/>
          </w:pPr>
        </w:p>
      </w:tc>
      <w:tc>
        <w:tcPr>
          <w:tcW w:w="647" w:type="dxa"/>
          <w:tcBorders>
            <w:left w:val="nil"/>
            <w:right w:val="single" w:sz="18" w:space="0" w:color="auto"/>
          </w:tcBorders>
        </w:tcPr>
        <w:p w:rsidR="004640B4" w:rsidRPr="00253751" w:rsidRDefault="004640B4">
          <w:pPr>
            <w:pStyle w:val="a6"/>
          </w:pPr>
        </w:p>
      </w:tc>
      <w:tc>
        <w:tcPr>
          <w:tcW w:w="6015" w:type="dxa"/>
          <w:tcBorders>
            <w:left w:val="nil"/>
          </w:tcBorders>
        </w:tcPr>
        <w:p w:rsidR="004640B4" w:rsidRPr="00253751" w:rsidRDefault="004640B4">
          <w:pPr>
            <w:pStyle w:val="a6"/>
          </w:pPr>
        </w:p>
      </w:tc>
      <w:tc>
        <w:tcPr>
          <w:tcW w:w="567" w:type="dxa"/>
          <w:tcBorders>
            <w:left w:val="single" w:sz="18" w:space="0" w:color="auto"/>
            <w:right w:val="single" w:sz="18" w:space="0" w:color="auto"/>
          </w:tcBorders>
        </w:tcPr>
        <w:p w:rsidR="004640B4" w:rsidRPr="00253751" w:rsidRDefault="004640B4">
          <w:pPr>
            <w:pStyle w:val="a6"/>
            <w:ind w:right="-71"/>
            <w:jc w:val="center"/>
          </w:pPr>
          <w:r w:rsidRPr="00253751">
            <w:rPr>
              <w:rStyle w:val="a8"/>
            </w:rPr>
            <w:fldChar w:fldCharType="begin"/>
          </w:r>
          <w:r w:rsidRPr="00253751">
            <w:rPr>
              <w:rStyle w:val="a8"/>
            </w:rPr>
            <w:instrText xml:space="preserve"> PAGE </w:instrText>
          </w:r>
          <w:r w:rsidRPr="00253751">
            <w:rPr>
              <w:rStyle w:val="a8"/>
            </w:rPr>
            <w:fldChar w:fldCharType="separate"/>
          </w:r>
          <w:r w:rsidRPr="00253751">
            <w:rPr>
              <w:rStyle w:val="a8"/>
            </w:rPr>
            <w:t>2</w:t>
          </w:r>
          <w:r w:rsidRPr="00253751">
            <w:rPr>
              <w:rStyle w:val="a8"/>
            </w:rPr>
            <w:fldChar w:fldCharType="end"/>
          </w:r>
        </w:p>
      </w:tc>
    </w:tr>
    <w:tr w:rsidR="004640B4">
      <w:trPr>
        <w:trHeight w:hRule="exact" w:val="284"/>
      </w:trPr>
      <w:tc>
        <w:tcPr>
          <w:tcW w:w="567" w:type="dxa"/>
          <w:tcBorders>
            <w:top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Изм.</w:t>
          </w:r>
        </w:p>
      </w:tc>
      <w:tc>
        <w:tcPr>
          <w:tcW w:w="592" w:type="dxa"/>
          <w:tcBorders>
            <w:top w:val="single" w:sz="18" w:space="0" w:color="auto"/>
            <w:left w:val="nil"/>
            <w:bottom w:val="single" w:sz="18" w:space="0" w:color="auto"/>
          </w:tcBorders>
        </w:tcPr>
        <w:p w:rsidR="004640B4" w:rsidRPr="00253751" w:rsidRDefault="004640B4">
          <w:pPr>
            <w:pStyle w:val="a6"/>
            <w:ind w:left="-72" w:right="-68" w:firstLine="72"/>
            <w:jc w:val="center"/>
            <w:rPr>
              <w:sz w:val="16"/>
            </w:rPr>
          </w:pPr>
          <w:r w:rsidRPr="00253751">
            <w:rPr>
              <w:sz w:val="16"/>
            </w:rPr>
            <w:t>Колуччч</w:t>
          </w:r>
        </w:p>
      </w:tc>
      <w:tc>
        <w:tcPr>
          <w:tcW w:w="591"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Лист</w:t>
          </w:r>
        </w:p>
      </w:tc>
      <w:tc>
        <w:tcPr>
          <w:tcW w:w="591" w:type="dxa"/>
          <w:tcBorders>
            <w:top w:val="single" w:sz="18" w:space="0" w:color="auto"/>
            <w:left w:val="nil"/>
            <w:bottom w:val="single" w:sz="18" w:space="0" w:color="auto"/>
          </w:tcBorders>
        </w:tcPr>
        <w:p w:rsidR="004640B4" w:rsidRPr="00253751" w:rsidRDefault="004640B4">
          <w:pPr>
            <w:pStyle w:val="a6"/>
            <w:jc w:val="center"/>
            <w:rPr>
              <w:sz w:val="16"/>
            </w:rPr>
          </w:pPr>
          <w:r w:rsidRPr="00253751">
            <w:rPr>
              <w:sz w:val="16"/>
            </w:rPr>
            <w:t>№док</w:t>
          </w:r>
        </w:p>
      </w:tc>
      <w:tc>
        <w:tcPr>
          <w:tcW w:w="920"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Подп.</w:t>
          </w:r>
        </w:p>
      </w:tc>
      <w:tc>
        <w:tcPr>
          <w:tcW w:w="647" w:type="dxa"/>
          <w:tcBorders>
            <w:top w:val="single" w:sz="18" w:space="0" w:color="auto"/>
            <w:left w:val="nil"/>
            <w:bottom w:val="single" w:sz="18" w:space="0" w:color="auto"/>
            <w:right w:val="single" w:sz="18" w:space="0" w:color="auto"/>
          </w:tcBorders>
        </w:tcPr>
        <w:p w:rsidR="004640B4" w:rsidRPr="00253751" w:rsidRDefault="004640B4">
          <w:pPr>
            <w:pStyle w:val="a6"/>
            <w:rPr>
              <w:sz w:val="16"/>
            </w:rPr>
          </w:pPr>
          <w:r w:rsidRPr="00253751">
            <w:rPr>
              <w:sz w:val="16"/>
            </w:rPr>
            <w:t>Дата</w:t>
          </w:r>
        </w:p>
      </w:tc>
      <w:tc>
        <w:tcPr>
          <w:tcW w:w="6015" w:type="dxa"/>
          <w:tcBorders>
            <w:left w:val="nil"/>
            <w:bottom w:val="single" w:sz="18" w:space="0" w:color="auto"/>
          </w:tcBorders>
        </w:tcPr>
        <w:p w:rsidR="004640B4" w:rsidRPr="00253751" w:rsidRDefault="004640B4">
          <w:pPr>
            <w:pStyle w:val="a6"/>
            <w:rPr>
              <w:sz w:val="16"/>
            </w:rPr>
          </w:pPr>
        </w:p>
      </w:tc>
      <w:tc>
        <w:tcPr>
          <w:tcW w:w="567" w:type="dxa"/>
          <w:tcBorders>
            <w:left w:val="single" w:sz="18" w:space="0" w:color="auto"/>
            <w:bottom w:val="single" w:sz="18" w:space="0" w:color="auto"/>
            <w:right w:val="single" w:sz="18" w:space="0" w:color="auto"/>
          </w:tcBorders>
        </w:tcPr>
        <w:p w:rsidR="004640B4" w:rsidRPr="00253751" w:rsidRDefault="004640B4">
          <w:pPr>
            <w:pStyle w:val="a6"/>
            <w:ind w:right="-71"/>
            <w:rPr>
              <w:sz w:val="16"/>
            </w:rPr>
          </w:pPr>
        </w:p>
      </w:tc>
    </w:tr>
  </w:tbl>
  <w:p w:rsidR="004640B4" w:rsidRDefault="004640B4">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Layout w:type="fixed"/>
      <w:tblCellMar>
        <w:left w:w="70" w:type="dxa"/>
        <w:right w:w="70" w:type="dxa"/>
      </w:tblCellMar>
      <w:tblLook w:val="0000" w:firstRow="0" w:lastRow="0" w:firstColumn="0" w:lastColumn="0" w:noHBand="0" w:noVBand="0"/>
    </w:tblPr>
    <w:tblGrid>
      <w:gridCol w:w="567"/>
      <w:gridCol w:w="592"/>
      <w:gridCol w:w="591"/>
      <w:gridCol w:w="591"/>
      <w:gridCol w:w="920"/>
      <w:gridCol w:w="647"/>
      <w:gridCol w:w="6015"/>
      <w:gridCol w:w="567"/>
    </w:tblGrid>
    <w:tr w:rsidR="004640B4">
      <w:trPr>
        <w:trHeight w:hRule="exact" w:val="284"/>
      </w:trPr>
      <w:tc>
        <w:tcPr>
          <w:tcW w:w="567" w:type="dxa"/>
          <w:tcBorders>
            <w:top w:val="single" w:sz="18" w:space="0" w:color="auto"/>
            <w:right w:val="single" w:sz="18" w:space="0" w:color="auto"/>
          </w:tcBorders>
        </w:tcPr>
        <w:p w:rsidR="004640B4" w:rsidRPr="00253751" w:rsidRDefault="004640B4">
          <w:pPr>
            <w:pStyle w:val="a6"/>
          </w:pPr>
        </w:p>
      </w:tc>
      <w:tc>
        <w:tcPr>
          <w:tcW w:w="592" w:type="dxa"/>
          <w:tcBorders>
            <w:top w:val="single" w:sz="18" w:space="0" w:color="auto"/>
            <w:left w:val="nil"/>
            <w:bottom w:val="single" w:sz="6" w:space="0" w:color="auto"/>
          </w:tcBorders>
        </w:tcPr>
        <w:p w:rsidR="004640B4" w:rsidRPr="00253751" w:rsidRDefault="004640B4">
          <w:pPr>
            <w:pStyle w:val="a6"/>
          </w:pPr>
        </w:p>
      </w:tc>
      <w:tc>
        <w:tcPr>
          <w:tcW w:w="591" w:type="dxa"/>
          <w:tcBorders>
            <w:top w:val="single" w:sz="18" w:space="0" w:color="auto"/>
            <w:left w:val="single" w:sz="18" w:space="0" w:color="auto"/>
            <w:bottom w:val="single" w:sz="6" w:space="0" w:color="auto"/>
            <w:right w:val="single" w:sz="18" w:space="0" w:color="auto"/>
          </w:tcBorders>
        </w:tcPr>
        <w:p w:rsidR="004640B4" w:rsidRPr="00253751" w:rsidRDefault="004640B4">
          <w:pPr>
            <w:pStyle w:val="a6"/>
          </w:pPr>
        </w:p>
      </w:tc>
      <w:tc>
        <w:tcPr>
          <w:tcW w:w="591" w:type="dxa"/>
          <w:tcBorders>
            <w:top w:val="single" w:sz="18" w:space="0" w:color="auto"/>
            <w:left w:val="nil"/>
            <w:bottom w:val="single" w:sz="6" w:space="0" w:color="auto"/>
          </w:tcBorders>
        </w:tcPr>
        <w:p w:rsidR="004640B4" w:rsidRPr="00253751" w:rsidRDefault="004640B4">
          <w:pPr>
            <w:pStyle w:val="a6"/>
          </w:pPr>
        </w:p>
      </w:tc>
      <w:tc>
        <w:tcPr>
          <w:tcW w:w="920" w:type="dxa"/>
          <w:tcBorders>
            <w:top w:val="single" w:sz="18" w:space="0" w:color="auto"/>
            <w:left w:val="single" w:sz="18" w:space="0" w:color="auto"/>
            <w:bottom w:val="single" w:sz="6" w:space="0" w:color="auto"/>
            <w:right w:val="single" w:sz="18" w:space="0" w:color="auto"/>
          </w:tcBorders>
        </w:tcPr>
        <w:p w:rsidR="004640B4" w:rsidRPr="00253751" w:rsidRDefault="004640B4">
          <w:pPr>
            <w:pStyle w:val="a6"/>
          </w:pPr>
        </w:p>
      </w:tc>
      <w:tc>
        <w:tcPr>
          <w:tcW w:w="647" w:type="dxa"/>
          <w:tcBorders>
            <w:top w:val="single" w:sz="18" w:space="0" w:color="auto"/>
            <w:left w:val="nil"/>
            <w:bottom w:val="single" w:sz="6" w:space="0" w:color="auto"/>
            <w:right w:val="single" w:sz="18" w:space="0" w:color="auto"/>
          </w:tcBorders>
        </w:tcPr>
        <w:p w:rsidR="004640B4" w:rsidRPr="00253751" w:rsidRDefault="004640B4">
          <w:pPr>
            <w:pStyle w:val="a6"/>
          </w:pPr>
        </w:p>
      </w:tc>
      <w:tc>
        <w:tcPr>
          <w:tcW w:w="6015" w:type="dxa"/>
          <w:tcBorders>
            <w:top w:val="single" w:sz="18" w:space="0" w:color="auto"/>
            <w:left w:val="nil"/>
          </w:tcBorders>
        </w:tcPr>
        <w:p w:rsidR="004640B4" w:rsidRPr="00253751" w:rsidRDefault="004640B4">
          <w:pPr>
            <w:pStyle w:val="a6"/>
          </w:pPr>
        </w:p>
      </w:tc>
      <w:tc>
        <w:tcPr>
          <w:tcW w:w="567"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ind w:right="-71"/>
          </w:pPr>
          <w:r w:rsidRPr="00253751">
            <w:rPr>
              <w:sz w:val="18"/>
            </w:rPr>
            <w:t>Лист</w:t>
          </w:r>
        </w:p>
      </w:tc>
    </w:tr>
    <w:tr w:rsidR="004640B4">
      <w:trPr>
        <w:trHeight w:hRule="exact" w:val="284"/>
      </w:trPr>
      <w:tc>
        <w:tcPr>
          <w:tcW w:w="567" w:type="dxa"/>
          <w:tcBorders>
            <w:top w:val="single" w:sz="6" w:space="0" w:color="auto"/>
            <w:right w:val="single" w:sz="18" w:space="0" w:color="auto"/>
          </w:tcBorders>
        </w:tcPr>
        <w:p w:rsidR="004640B4" w:rsidRPr="00253751" w:rsidRDefault="004640B4">
          <w:pPr>
            <w:pStyle w:val="a6"/>
            <w:ind w:left="-70"/>
          </w:pPr>
        </w:p>
      </w:tc>
      <w:tc>
        <w:tcPr>
          <w:tcW w:w="592" w:type="dxa"/>
          <w:tcBorders>
            <w:left w:val="nil"/>
          </w:tcBorders>
        </w:tcPr>
        <w:p w:rsidR="004640B4" w:rsidRPr="00253751" w:rsidRDefault="004640B4">
          <w:pPr>
            <w:pStyle w:val="a6"/>
          </w:pPr>
        </w:p>
      </w:tc>
      <w:tc>
        <w:tcPr>
          <w:tcW w:w="591" w:type="dxa"/>
          <w:tcBorders>
            <w:left w:val="single" w:sz="18" w:space="0" w:color="auto"/>
            <w:right w:val="single" w:sz="18" w:space="0" w:color="auto"/>
          </w:tcBorders>
        </w:tcPr>
        <w:p w:rsidR="004640B4" w:rsidRPr="00253751" w:rsidRDefault="004640B4">
          <w:pPr>
            <w:pStyle w:val="a6"/>
          </w:pPr>
        </w:p>
      </w:tc>
      <w:tc>
        <w:tcPr>
          <w:tcW w:w="591" w:type="dxa"/>
          <w:tcBorders>
            <w:left w:val="nil"/>
          </w:tcBorders>
        </w:tcPr>
        <w:p w:rsidR="004640B4" w:rsidRPr="00253751" w:rsidRDefault="004640B4">
          <w:pPr>
            <w:pStyle w:val="a6"/>
          </w:pPr>
        </w:p>
      </w:tc>
      <w:tc>
        <w:tcPr>
          <w:tcW w:w="920" w:type="dxa"/>
          <w:tcBorders>
            <w:left w:val="single" w:sz="18" w:space="0" w:color="auto"/>
            <w:right w:val="single" w:sz="18" w:space="0" w:color="auto"/>
          </w:tcBorders>
        </w:tcPr>
        <w:p w:rsidR="004640B4" w:rsidRPr="00253751" w:rsidRDefault="004640B4">
          <w:pPr>
            <w:pStyle w:val="a6"/>
          </w:pPr>
        </w:p>
      </w:tc>
      <w:tc>
        <w:tcPr>
          <w:tcW w:w="647" w:type="dxa"/>
          <w:tcBorders>
            <w:left w:val="nil"/>
            <w:right w:val="single" w:sz="18" w:space="0" w:color="auto"/>
          </w:tcBorders>
        </w:tcPr>
        <w:p w:rsidR="004640B4" w:rsidRPr="00253751" w:rsidRDefault="004640B4">
          <w:pPr>
            <w:pStyle w:val="a6"/>
          </w:pPr>
        </w:p>
      </w:tc>
      <w:tc>
        <w:tcPr>
          <w:tcW w:w="6015" w:type="dxa"/>
          <w:tcBorders>
            <w:left w:val="nil"/>
          </w:tcBorders>
        </w:tcPr>
        <w:p w:rsidR="004640B4" w:rsidRPr="00253751" w:rsidRDefault="004640B4">
          <w:pPr>
            <w:pStyle w:val="a6"/>
          </w:pPr>
        </w:p>
      </w:tc>
      <w:tc>
        <w:tcPr>
          <w:tcW w:w="567" w:type="dxa"/>
          <w:tcBorders>
            <w:left w:val="single" w:sz="18" w:space="0" w:color="auto"/>
            <w:right w:val="single" w:sz="18" w:space="0" w:color="auto"/>
          </w:tcBorders>
        </w:tcPr>
        <w:p w:rsidR="004640B4" w:rsidRPr="00253751" w:rsidRDefault="004640B4">
          <w:pPr>
            <w:pStyle w:val="a6"/>
            <w:ind w:right="-71"/>
            <w:jc w:val="center"/>
          </w:pPr>
          <w:r w:rsidRPr="00253751">
            <w:rPr>
              <w:rStyle w:val="a8"/>
            </w:rPr>
            <w:fldChar w:fldCharType="begin"/>
          </w:r>
          <w:r w:rsidRPr="00253751">
            <w:rPr>
              <w:rStyle w:val="a8"/>
            </w:rPr>
            <w:instrText xml:space="preserve"> PAGE </w:instrText>
          </w:r>
          <w:r w:rsidRPr="00253751">
            <w:rPr>
              <w:rStyle w:val="a8"/>
            </w:rPr>
            <w:fldChar w:fldCharType="separate"/>
          </w:r>
          <w:r w:rsidRPr="00253751">
            <w:rPr>
              <w:rStyle w:val="a8"/>
            </w:rPr>
            <w:t>2</w:t>
          </w:r>
          <w:r w:rsidRPr="00253751">
            <w:rPr>
              <w:rStyle w:val="a8"/>
            </w:rPr>
            <w:fldChar w:fldCharType="end"/>
          </w:r>
        </w:p>
      </w:tc>
    </w:tr>
    <w:tr w:rsidR="004640B4">
      <w:trPr>
        <w:trHeight w:hRule="exact" w:val="284"/>
      </w:trPr>
      <w:tc>
        <w:tcPr>
          <w:tcW w:w="567" w:type="dxa"/>
          <w:tcBorders>
            <w:top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Изм.</w:t>
          </w:r>
        </w:p>
      </w:tc>
      <w:tc>
        <w:tcPr>
          <w:tcW w:w="592" w:type="dxa"/>
          <w:tcBorders>
            <w:top w:val="single" w:sz="18" w:space="0" w:color="auto"/>
            <w:left w:val="nil"/>
            <w:bottom w:val="single" w:sz="18" w:space="0" w:color="auto"/>
          </w:tcBorders>
        </w:tcPr>
        <w:p w:rsidR="004640B4" w:rsidRPr="00253751" w:rsidRDefault="004640B4">
          <w:pPr>
            <w:pStyle w:val="a6"/>
            <w:ind w:left="-72" w:right="-68" w:firstLine="72"/>
            <w:jc w:val="center"/>
            <w:rPr>
              <w:sz w:val="16"/>
            </w:rPr>
          </w:pPr>
          <w:r w:rsidRPr="00253751">
            <w:rPr>
              <w:sz w:val="16"/>
            </w:rPr>
            <w:t>Колуччч</w:t>
          </w:r>
        </w:p>
      </w:tc>
      <w:tc>
        <w:tcPr>
          <w:tcW w:w="591"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Лист</w:t>
          </w:r>
        </w:p>
      </w:tc>
      <w:tc>
        <w:tcPr>
          <w:tcW w:w="591" w:type="dxa"/>
          <w:tcBorders>
            <w:top w:val="single" w:sz="18" w:space="0" w:color="auto"/>
            <w:left w:val="nil"/>
            <w:bottom w:val="single" w:sz="18" w:space="0" w:color="auto"/>
          </w:tcBorders>
        </w:tcPr>
        <w:p w:rsidR="004640B4" w:rsidRPr="00253751" w:rsidRDefault="004640B4">
          <w:pPr>
            <w:pStyle w:val="a6"/>
            <w:jc w:val="center"/>
            <w:rPr>
              <w:sz w:val="16"/>
            </w:rPr>
          </w:pPr>
          <w:r w:rsidRPr="00253751">
            <w:rPr>
              <w:sz w:val="16"/>
            </w:rPr>
            <w:t>№док</w:t>
          </w:r>
        </w:p>
      </w:tc>
      <w:tc>
        <w:tcPr>
          <w:tcW w:w="920" w:type="dxa"/>
          <w:tcBorders>
            <w:top w:val="single" w:sz="18" w:space="0" w:color="auto"/>
            <w:left w:val="single" w:sz="18" w:space="0" w:color="auto"/>
            <w:bottom w:val="single" w:sz="18" w:space="0" w:color="auto"/>
            <w:right w:val="single" w:sz="18" w:space="0" w:color="auto"/>
          </w:tcBorders>
        </w:tcPr>
        <w:p w:rsidR="004640B4" w:rsidRPr="00253751" w:rsidRDefault="004640B4">
          <w:pPr>
            <w:pStyle w:val="a6"/>
            <w:jc w:val="center"/>
            <w:rPr>
              <w:sz w:val="16"/>
            </w:rPr>
          </w:pPr>
          <w:r w:rsidRPr="00253751">
            <w:rPr>
              <w:sz w:val="16"/>
            </w:rPr>
            <w:t>Подп.</w:t>
          </w:r>
        </w:p>
      </w:tc>
      <w:tc>
        <w:tcPr>
          <w:tcW w:w="647" w:type="dxa"/>
          <w:tcBorders>
            <w:top w:val="single" w:sz="18" w:space="0" w:color="auto"/>
            <w:left w:val="nil"/>
            <w:bottom w:val="single" w:sz="18" w:space="0" w:color="auto"/>
            <w:right w:val="single" w:sz="18" w:space="0" w:color="auto"/>
          </w:tcBorders>
        </w:tcPr>
        <w:p w:rsidR="004640B4" w:rsidRPr="00253751" w:rsidRDefault="004640B4">
          <w:pPr>
            <w:pStyle w:val="a6"/>
            <w:rPr>
              <w:sz w:val="16"/>
            </w:rPr>
          </w:pPr>
          <w:r w:rsidRPr="00253751">
            <w:rPr>
              <w:sz w:val="16"/>
            </w:rPr>
            <w:t>Дата</w:t>
          </w:r>
        </w:p>
      </w:tc>
      <w:tc>
        <w:tcPr>
          <w:tcW w:w="6015" w:type="dxa"/>
          <w:tcBorders>
            <w:left w:val="nil"/>
            <w:bottom w:val="single" w:sz="18" w:space="0" w:color="auto"/>
          </w:tcBorders>
        </w:tcPr>
        <w:p w:rsidR="004640B4" w:rsidRPr="00253751" w:rsidRDefault="004640B4">
          <w:pPr>
            <w:pStyle w:val="a6"/>
            <w:rPr>
              <w:sz w:val="16"/>
            </w:rPr>
          </w:pPr>
        </w:p>
      </w:tc>
      <w:tc>
        <w:tcPr>
          <w:tcW w:w="567" w:type="dxa"/>
          <w:tcBorders>
            <w:left w:val="single" w:sz="18" w:space="0" w:color="auto"/>
            <w:bottom w:val="single" w:sz="18" w:space="0" w:color="auto"/>
            <w:right w:val="single" w:sz="18" w:space="0" w:color="auto"/>
          </w:tcBorders>
        </w:tcPr>
        <w:p w:rsidR="004640B4" w:rsidRPr="00253751" w:rsidRDefault="004640B4">
          <w:pPr>
            <w:pStyle w:val="a6"/>
            <w:ind w:right="-71"/>
            <w:rPr>
              <w:sz w:val="16"/>
            </w:rPr>
          </w:pPr>
        </w:p>
      </w:tc>
    </w:tr>
  </w:tbl>
  <w:p w:rsidR="004640B4" w:rsidRDefault="004640B4">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4837" w:rsidRDefault="00E24837">
      <w:r>
        <w:separator/>
      </w:r>
    </w:p>
  </w:footnote>
  <w:footnote w:type="continuationSeparator" w:id="0">
    <w:p w:rsidR="00E24837" w:rsidRDefault="00E248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327899"/>
      <w:docPartObj>
        <w:docPartGallery w:val="Page Numbers (Top of Page)"/>
        <w:docPartUnique/>
      </w:docPartObj>
    </w:sdtPr>
    <w:sdtEndPr>
      <w:rPr>
        <w:sz w:val="28"/>
        <w:szCs w:val="28"/>
      </w:rPr>
    </w:sdtEndPr>
    <w:sdtContent>
      <w:p w:rsidR="004640B4" w:rsidRPr="000825AD" w:rsidRDefault="004640B4">
        <w:pPr>
          <w:pStyle w:val="a4"/>
          <w:jc w:val="center"/>
          <w:rPr>
            <w:sz w:val="28"/>
            <w:szCs w:val="28"/>
          </w:rPr>
        </w:pPr>
        <w:r w:rsidRPr="000825AD">
          <w:rPr>
            <w:sz w:val="28"/>
            <w:szCs w:val="28"/>
          </w:rPr>
          <w:fldChar w:fldCharType="begin"/>
        </w:r>
        <w:r w:rsidRPr="000825AD">
          <w:rPr>
            <w:sz w:val="28"/>
            <w:szCs w:val="28"/>
          </w:rPr>
          <w:instrText>PAGE   \* MERGEFORMAT</w:instrText>
        </w:r>
        <w:r w:rsidRPr="000825AD">
          <w:rPr>
            <w:sz w:val="28"/>
            <w:szCs w:val="28"/>
          </w:rPr>
          <w:fldChar w:fldCharType="separate"/>
        </w:r>
        <w:r w:rsidR="00B43C75">
          <w:rPr>
            <w:noProof/>
            <w:sz w:val="28"/>
            <w:szCs w:val="28"/>
          </w:rPr>
          <w:t>2</w:t>
        </w:r>
        <w:r w:rsidRPr="000825AD">
          <w:rPr>
            <w:sz w:val="28"/>
            <w:szCs w:val="28"/>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0B4" w:rsidRPr="00146824" w:rsidRDefault="004640B4">
    <w:pPr>
      <w:pStyle w:val="a4"/>
      <w:jc w:val="center"/>
      <w:rPr>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Borders>
        <w:top w:val="single" w:sz="18" w:space="0" w:color="auto"/>
      </w:tblBorders>
      <w:tblLayout w:type="fixed"/>
      <w:tblCellMar>
        <w:left w:w="70" w:type="dxa"/>
        <w:right w:w="70" w:type="dxa"/>
      </w:tblCellMar>
      <w:tblLook w:val="0000" w:firstRow="0" w:lastRow="0" w:firstColumn="0" w:lastColumn="0" w:noHBand="0" w:noVBand="0"/>
    </w:tblPr>
    <w:tblGrid>
      <w:gridCol w:w="9899"/>
      <w:gridCol w:w="591"/>
    </w:tblGrid>
    <w:tr w:rsidR="004640B4">
      <w:trPr>
        <w:trHeight w:hRule="exact" w:val="567"/>
      </w:trPr>
      <w:tc>
        <w:tcPr>
          <w:tcW w:w="9899" w:type="dxa"/>
          <w:tcBorders>
            <w:right w:val="nil"/>
          </w:tcBorders>
        </w:tcPr>
        <w:p w:rsidR="004640B4" w:rsidRPr="00253751" w:rsidRDefault="00B43C75">
          <w:pPr>
            <w:pStyle w:val="a4"/>
            <w:rPr>
              <w:noProof/>
            </w:rPr>
          </w:pPr>
          <w:r>
            <w:rPr>
              <w:noProof/>
            </w:rPr>
            <mc:AlternateContent>
              <mc:Choice Requires="wps">
                <w:drawing>
                  <wp:anchor distT="0" distB="0" distL="114300" distR="114300" simplePos="0" relativeHeight="251660288" behindDoc="0" locked="0" layoutInCell="0" allowOverlap="1">
                    <wp:simplePos x="0" y="0"/>
                    <wp:positionH relativeFrom="margin">
                      <wp:posOffset>-719455</wp:posOffset>
                    </wp:positionH>
                    <wp:positionV relativeFrom="paragraph">
                      <wp:posOffset>-289560</wp:posOffset>
                    </wp:positionV>
                    <wp:extent cx="635" cy="10207625"/>
                    <wp:effectExtent l="0" t="0" r="37465" b="22225"/>
                    <wp:wrapNone/>
                    <wp:docPr id="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207625"/>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5pt,-22.8pt" to="-56.6pt,78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" o:allowincell="f" strokeweight="2pt">
                    <v:stroke startarrowwidth="narrow" startarrowlength="short" endarrowwidth="narrow" endarrowlength="short"/>
                    <w10:wrap anchorx="margin"/>
                  </v:line>
                </w:pict>
              </mc:Fallback>
            </mc:AlternateContent>
          </w:r>
          <w:r>
            <w:rPr>
              <w:noProof/>
            </w:rPr>
            <mc:AlternateContent>
              <mc:Choice Requires="wps">
                <w:drawing>
                  <wp:anchor distT="0" distB="0" distL="114300" distR="114300" simplePos="0" relativeHeight="251661312" behindDoc="0" locked="0" layoutInCell="0" allowOverlap="1">
                    <wp:simplePos x="0" y="0"/>
                    <wp:positionH relativeFrom="margin">
                      <wp:posOffset>5940425</wp:posOffset>
                    </wp:positionH>
                    <wp:positionV relativeFrom="paragraph">
                      <wp:posOffset>36195</wp:posOffset>
                    </wp:positionV>
                    <wp:extent cx="635" cy="9375140"/>
                    <wp:effectExtent l="0" t="0" r="37465" b="16510"/>
                    <wp:wrapNone/>
                    <wp:docPr id="3"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375140"/>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67.75pt,2.85pt" to="467.8pt,7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" o:allowincell="f" strokeweight="2pt">
                    <v:stroke startarrowwidth="narrow" startarrowlength="short" endarrowwidth="narrow" endarrowlength="short"/>
                    <w10:wrap anchorx="margin"/>
                  </v:line>
                </w:pict>
              </mc:Fallback>
            </mc:AlternateContent>
          </w:r>
        </w:p>
      </w:tc>
      <w:tc>
        <w:tcPr>
          <w:tcW w:w="591" w:type="dxa"/>
          <w:tcBorders>
            <w:top w:val="single" w:sz="18" w:space="0" w:color="auto"/>
            <w:left w:val="single" w:sz="6" w:space="0" w:color="auto"/>
            <w:bottom w:val="single" w:sz="6" w:space="0" w:color="auto"/>
            <w:right w:val="single" w:sz="18" w:space="0" w:color="auto"/>
          </w:tcBorders>
        </w:tcPr>
        <w:p w:rsidR="004640B4" w:rsidRPr="00253751" w:rsidRDefault="004640B4">
          <w:pPr>
            <w:pStyle w:val="a4"/>
            <w:rPr>
              <w:noProof/>
            </w:rPr>
          </w:pPr>
        </w:p>
      </w:tc>
    </w:tr>
  </w:tbl>
  <w:p w:rsidR="004640B4" w:rsidRDefault="004640B4">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0B4" w:rsidRPr="00E75ED0" w:rsidRDefault="004640B4" w:rsidP="00E75ED0">
    <w:pPr>
      <w:pStyle w:val="a4"/>
      <w:tabs>
        <w:tab w:val="clear" w:pos="4536"/>
        <w:tab w:val="clear" w:pos="9072"/>
        <w:tab w:val="left" w:pos="3932"/>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64" w:type="dxa"/>
      <w:tblBorders>
        <w:top w:val="single" w:sz="18" w:space="0" w:color="auto"/>
      </w:tblBorders>
      <w:tblLayout w:type="fixed"/>
      <w:tblCellMar>
        <w:left w:w="70" w:type="dxa"/>
        <w:right w:w="70" w:type="dxa"/>
      </w:tblCellMar>
      <w:tblLook w:val="0000" w:firstRow="0" w:lastRow="0" w:firstColumn="0" w:lastColumn="0" w:noHBand="0" w:noVBand="0"/>
    </w:tblPr>
    <w:tblGrid>
      <w:gridCol w:w="9899"/>
      <w:gridCol w:w="591"/>
    </w:tblGrid>
    <w:tr w:rsidR="004640B4">
      <w:trPr>
        <w:trHeight w:hRule="exact" w:val="567"/>
      </w:trPr>
      <w:tc>
        <w:tcPr>
          <w:tcW w:w="9899" w:type="dxa"/>
          <w:tcBorders>
            <w:right w:val="nil"/>
          </w:tcBorders>
        </w:tcPr>
        <w:p w:rsidR="004640B4" w:rsidRPr="00253751" w:rsidRDefault="00B43C75">
          <w:pPr>
            <w:pStyle w:val="a4"/>
            <w:rPr>
              <w:noProof/>
            </w:rPr>
          </w:pPr>
          <w:r>
            <w:rPr>
              <w:noProof/>
            </w:rPr>
            <mc:AlternateContent>
              <mc:Choice Requires="wps">
                <w:drawing>
                  <wp:anchor distT="0" distB="0" distL="114300" distR="114300" simplePos="0" relativeHeight="251657216" behindDoc="0" locked="0" layoutInCell="0" allowOverlap="1">
                    <wp:simplePos x="0" y="0"/>
                    <wp:positionH relativeFrom="margin">
                      <wp:posOffset>-719455</wp:posOffset>
                    </wp:positionH>
                    <wp:positionV relativeFrom="paragraph">
                      <wp:posOffset>-289560</wp:posOffset>
                    </wp:positionV>
                    <wp:extent cx="635" cy="10207625"/>
                    <wp:effectExtent l="0" t="0" r="37465" b="22225"/>
                    <wp:wrapNone/>
                    <wp:docPr id="1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0207625"/>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5pt,-22.8pt" to="-56.6pt,78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" o:allowincell="f" strokeweight="2pt">
                    <v:stroke startarrowwidth="narrow" startarrowlength="short" endarrowwidth="narrow" endarrowlength="short"/>
                    <w10:wrap anchorx="margin"/>
                  </v:line>
                </w:pict>
              </mc:Fallback>
            </mc:AlternateContent>
          </w:r>
          <w:r>
            <w:rPr>
              <w:noProof/>
            </w:rPr>
            <mc:AlternateContent>
              <mc:Choice Requires="wps">
                <w:drawing>
                  <wp:anchor distT="0" distB="0" distL="114300" distR="114300" simplePos="0" relativeHeight="251658240" behindDoc="0" locked="0" layoutInCell="0" allowOverlap="1">
                    <wp:simplePos x="0" y="0"/>
                    <wp:positionH relativeFrom="margin">
                      <wp:posOffset>5940425</wp:posOffset>
                    </wp:positionH>
                    <wp:positionV relativeFrom="paragraph">
                      <wp:posOffset>36195</wp:posOffset>
                    </wp:positionV>
                    <wp:extent cx="635" cy="9375140"/>
                    <wp:effectExtent l="0" t="0" r="37465" b="16510"/>
                    <wp:wrapNone/>
                    <wp:docPr id="9"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375140"/>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67.75pt,2.85pt" to="467.8pt,74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" o:allowincell="f" strokeweight="2pt">
                    <v:stroke startarrowwidth="narrow" startarrowlength="short" endarrowwidth="narrow" endarrowlength="short"/>
                    <w10:wrap anchorx="margin"/>
                  </v:line>
                </w:pict>
              </mc:Fallback>
            </mc:AlternateContent>
          </w:r>
        </w:p>
      </w:tc>
      <w:tc>
        <w:tcPr>
          <w:tcW w:w="591" w:type="dxa"/>
          <w:tcBorders>
            <w:top w:val="single" w:sz="18" w:space="0" w:color="auto"/>
            <w:left w:val="single" w:sz="6" w:space="0" w:color="auto"/>
            <w:bottom w:val="single" w:sz="6" w:space="0" w:color="auto"/>
            <w:right w:val="single" w:sz="18" w:space="0" w:color="auto"/>
          </w:tcBorders>
        </w:tcPr>
        <w:p w:rsidR="004640B4" w:rsidRPr="00253751" w:rsidRDefault="004640B4">
          <w:pPr>
            <w:pStyle w:val="a4"/>
            <w:rPr>
              <w:noProof/>
            </w:rPr>
          </w:pPr>
        </w:p>
      </w:tc>
    </w:tr>
  </w:tbl>
  <w:p w:rsidR="004640B4" w:rsidRDefault="004640B4">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40B4" w:rsidRPr="00E75ED0" w:rsidRDefault="004640B4" w:rsidP="00E75ED0">
    <w:pPr>
      <w:pStyle w:val="a4"/>
      <w:tabs>
        <w:tab w:val="clear" w:pos="4536"/>
        <w:tab w:val="clear" w:pos="9072"/>
        <w:tab w:val="left" w:pos="3932"/>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19615FC"/>
    <w:lvl w:ilvl="0">
      <w:start w:val="1"/>
      <w:numFmt w:val="bullet"/>
      <w:pStyle w:val="2"/>
      <w:lvlText w:val=""/>
      <w:lvlJc w:val="left"/>
      <w:pPr>
        <w:tabs>
          <w:tab w:val="num" w:pos="643"/>
        </w:tabs>
        <w:ind w:left="643" w:hanging="360"/>
      </w:pPr>
      <w:rPr>
        <w:rFonts w:ascii="Symbol" w:hAnsi="Symbol" w:hint="default"/>
      </w:rPr>
    </w:lvl>
  </w:abstractNum>
  <w:abstractNum w:abstractNumId="1">
    <w:nsid w:val="FFFFFF89"/>
    <w:multiLevelType w:val="singleLevel"/>
    <w:tmpl w:val="A2F4F13C"/>
    <w:lvl w:ilvl="0">
      <w:start w:val="1"/>
      <w:numFmt w:val="bullet"/>
      <w:lvlText w:val=""/>
      <w:lvlJc w:val="left"/>
      <w:pPr>
        <w:tabs>
          <w:tab w:val="num" w:pos="360"/>
        </w:tabs>
        <w:ind w:left="360" w:hanging="360"/>
      </w:pPr>
      <w:rPr>
        <w:rFonts w:ascii="Symbol" w:hAnsi="Symbol" w:hint="default"/>
      </w:rPr>
    </w:lvl>
  </w:abstractNum>
  <w:abstractNum w:abstractNumId="2">
    <w:nsid w:val="00000001"/>
    <w:multiLevelType w:val="multilevel"/>
    <w:tmpl w:val="00000001"/>
    <w:lvl w:ilvl="0">
      <w:start w:val="6"/>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080" w:hanging="360"/>
      </w:pPr>
    </w:lvl>
    <w:lvl w:ilvl="3">
      <w:start w:val="1"/>
      <w:numFmt w:val="decimal"/>
      <w:lvlText w:val="%1.%2.%3.%4."/>
      <w:lvlJc w:val="left"/>
      <w:pPr>
        <w:ind w:left="1440" w:hanging="360"/>
      </w:pPr>
    </w:lvl>
    <w:lvl w:ilvl="4">
      <w:start w:val="1"/>
      <w:numFmt w:val="decimal"/>
      <w:lvlText w:val="%1.%2.%3.%4.%5."/>
      <w:lvlJc w:val="left"/>
      <w:pPr>
        <w:ind w:left="1800" w:hanging="360"/>
      </w:pPr>
    </w:lvl>
    <w:lvl w:ilvl="5">
      <w:start w:val="1"/>
      <w:numFmt w:val="decimal"/>
      <w:lvlText w:val="%1.%2.%3.%4.%5.%6."/>
      <w:lvlJc w:val="left"/>
      <w:pPr>
        <w:ind w:left="2160" w:hanging="360"/>
      </w:pPr>
    </w:lvl>
    <w:lvl w:ilvl="6">
      <w:start w:val="1"/>
      <w:numFmt w:val="decimal"/>
      <w:lvlText w:val="%1.%2.%3.%4.%5.%6.%7."/>
      <w:lvlJc w:val="left"/>
      <w:pPr>
        <w:ind w:left="2520" w:hanging="360"/>
      </w:pPr>
    </w:lvl>
    <w:lvl w:ilvl="7">
      <w:start w:val="1"/>
      <w:numFmt w:val="decimal"/>
      <w:lvlText w:val="%1.%2.%3.%4.%5.%6.%7.%8."/>
      <w:lvlJc w:val="left"/>
      <w:pPr>
        <w:ind w:left="2880" w:hanging="360"/>
      </w:pPr>
    </w:lvl>
    <w:lvl w:ilvl="8">
      <w:start w:val="1"/>
      <w:numFmt w:val="decimal"/>
      <w:lvlText w:val="%1.%2.%3.%4.%5.%6.%7.%8.%9."/>
      <w:lvlJc w:val="left"/>
      <w:pPr>
        <w:ind w:left="3240" w:hanging="360"/>
      </w:pPr>
    </w:lvl>
  </w:abstractNum>
  <w:abstractNum w:abstractNumId="3">
    <w:nsid w:val="00000002"/>
    <w:multiLevelType w:val="singleLevel"/>
    <w:tmpl w:val="00000002"/>
    <w:name w:val="WW8Num2"/>
    <w:lvl w:ilvl="0">
      <w:start w:val="1"/>
      <w:numFmt w:val="bullet"/>
      <w:lvlText w:val=""/>
      <w:lvlJc w:val="left"/>
      <w:pPr>
        <w:tabs>
          <w:tab w:val="num" w:pos="0"/>
        </w:tabs>
        <w:ind w:left="1429" w:hanging="360"/>
      </w:pPr>
      <w:rPr>
        <w:rFonts w:ascii="Symbol" w:hAnsi="Symbol"/>
      </w:rPr>
    </w:lvl>
  </w:abstractNum>
  <w:abstractNum w:abstractNumId="4">
    <w:nsid w:val="00000003"/>
    <w:multiLevelType w:val="multilevel"/>
    <w:tmpl w:val="00000003"/>
    <w:name w:val="WW8Num3"/>
    <w:lvl w:ilvl="0">
      <w:start w:val="1"/>
      <w:numFmt w:val="none"/>
      <w:suff w:val="nothing"/>
      <w:lvlText w:val=""/>
      <w:lvlJc w:val="left"/>
      <w:pPr>
        <w:tabs>
          <w:tab w:val="num" w:pos="0"/>
        </w:tabs>
        <w:ind w:left="0" w:firstLine="0"/>
      </w:pPr>
    </w:lvl>
    <w:lvl w:ilvl="1">
      <w:start w:val="2"/>
      <w:numFmt w:val="decimal"/>
      <w:suff w:val="nothing"/>
      <w:lvlText w:val="%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nsid w:val="00000004"/>
    <w:multiLevelType w:val="singleLevel"/>
    <w:tmpl w:val="00000004"/>
    <w:name w:val="WW8Num4"/>
    <w:lvl w:ilvl="0">
      <w:start w:val="1"/>
      <w:numFmt w:val="bullet"/>
      <w:pStyle w:val="3"/>
      <w:lvlText w:val=""/>
      <w:lvlJc w:val="left"/>
      <w:pPr>
        <w:tabs>
          <w:tab w:val="num" w:pos="1134"/>
        </w:tabs>
        <w:ind w:left="1134" w:hanging="567"/>
      </w:pPr>
      <w:rPr>
        <w:rFonts w:ascii="Symbol" w:hAnsi="Symbol"/>
      </w:rPr>
    </w:lvl>
  </w:abstractNum>
  <w:abstractNum w:abstractNumId="6">
    <w:nsid w:val="00000005"/>
    <w:multiLevelType w:val="singleLevel"/>
    <w:tmpl w:val="00000005"/>
    <w:name w:val="WW8Num15"/>
    <w:lvl w:ilvl="0">
      <w:start w:val="1"/>
      <w:numFmt w:val="decimal"/>
      <w:lvlText w:val="%1."/>
      <w:lvlJc w:val="left"/>
      <w:pPr>
        <w:tabs>
          <w:tab w:val="num" w:pos="-360"/>
        </w:tabs>
        <w:ind w:left="360" w:hanging="360"/>
      </w:pPr>
    </w:lvl>
  </w:abstractNum>
  <w:abstractNum w:abstractNumId="7">
    <w:nsid w:val="01E71CF2"/>
    <w:multiLevelType w:val="hybridMultilevel"/>
    <w:tmpl w:val="29CE53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5A81AE1"/>
    <w:multiLevelType w:val="hybridMultilevel"/>
    <w:tmpl w:val="A5D2E00C"/>
    <w:lvl w:ilvl="0" w:tplc="27FC6FF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06B57E8D"/>
    <w:multiLevelType w:val="multilevel"/>
    <w:tmpl w:val="7F928546"/>
    <w:lvl w:ilvl="0">
      <w:start w:val="4"/>
      <w:numFmt w:val="decimal"/>
      <w:lvlText w:val="%1"/>
      <w:lvlJc w:val="left"/>
      <w:pPr>
        <w:tabs>
          <w:tab w:val="num" w:pos="705"/>
        </w:tabs>
        <w:ind w:left="705" w:hanging="705"/>
      </w:pPr>
      <w:rPr>
        <w:rFonts w:hint="default"/>
      </w:rPr>
    </w:lvl>
    <w:lvl w:ilvl="1">
      <w:start w:val="6"/>
      <w:numFmt w:val="decimal"/>
      <w:lvlText w:val="%1.%2"/>
      <w:lvlJc w:val="left"/>
      <w:pPr>
        <w:tabs>
          <w:tab w:val="num" w:pos="1414"/>
        </w:tabs>
        <w:ind w:left="1414" w:hanging="705"/>
      </w:pPr>
      <w:rPr>
        <w:rFonts w:hint="default"/>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3207"/>
        </w:tabs>
        <w:ind w:left="3207" w:hanging="1080"/>
      </w:pPr>
      <w:rPr>
        <w:rFonts w:hint="default"/>
      </w:rPr>
    </w:lvl>
    <w:lvl w:ilvl="4">
      <w:start w:val="1"/>
      <w:numFmt w:val="decimal"/>
      <w:lvlText w:val="%1.%2.%3.%4.%5"/>
      <w:lvlJc w:val="left"/>
      <w:pPr>
        <w:tabs>
          <w:tab w:val="num" w:pos="3916"/>
        </w:tabs>
        <w:ind w:left="3916" w:hanging="108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832"/>
        </w:tabs>
        <w:ind w:left="7832" w:hanging="2160"/>
      </w:pPr>
      <w:rPr>
        <w:rFonts w:hint="default"/>
      </w:rPr>
    </w:lvl>
  </w:abstractNum>
  <w:abstractNum w:abstractNumId="10">
    <w:nsid w:val="0ABF03B4"/>
    <w:multiLevelType w:val="hybridMultilevel"/>
    <w:tmpl w:val="860E2896"/>
    <w:lvl w:ilvl="0" w:tplc="702EF566">
      <w:start w:val="1"/>
      <w:numFmt w:val="upperRoman"/>
      <w:lvlText w:val="%1."/>
      <w:lvlJc w:val="left"/>
      <w:pPr>
        <w:tabs>
          <w:tab w:val="num" w:pos="720"/>
        </w:tabs>
        <w:ind w:left="720" w:hanging="360"/>
      </w:pPr>
      <w:rPr>
        <w:rFonts w:hint="default"/>
      </w:rPr>
    </w:lvl>
    <w:lvl w:ilvl="1" w:tplc="F5266228">
      <w:start w:val="1"/>
      <w:numFmt w:val="decimal"/>
      <w:lvlText w:val="3.%2."/>
      <w:lvlJc w:val="left"/>
      <w:pPr>
        <w:tabs>
          <w:tab w:val="num" w:pos="1440"/>
        </w:tabs>
        <w:ind w:left="1440" w:hanging="360"/>
      </w:pPr>
      <w:rPr>
        <w:rFonts w:hint="default"/>
      </w:rPr>
    </w:lvl>
    <w:lvl w:ilvl="2" w:tplc="06B6C93A">
      <w:start w:val="1"/>
      <w:numFmt w:val="decimal"/>
      <w:lvlText w:val="%3."/>
      <w:lvlJc w:val="left"/>
      <w:pPr>
        <w:tabs>
          <w:tab w:val="num" w:pos="2340"/>
        </w:tabs>
        <w:ind w:left="2340" w:hanging="360"/>
      </w:pPr>
      <w:rPr>
        <w:rFonts w:hint="default"/>
      </w:rPr>
    </w:lvl>
    <w:lvl w:ilvl="3" w:tplc="70305458" w:tentative="1">
      <w:start w:val="1"/>
      <w:numFmt w:val="decimal"/>
      <w:lvlText w:val="%4."/>
      <w:lvlJc w:val="left"/>
      <w:pPr>
        <w:tabs>
          <w:tab w:val="num" w:pos="2880"/>
        </w:tabs>
        <w:ind w:left="2880" w:hanging="360"/>
      </w:pPr>
    </w:lvl>
    <w:lvl w:ilvl="4" w:tplc="407654C0" w:tentative="1">
      <w:start w:val="1"/>
      <w:numFmt w:val="lowerLetter"/>
      <w:lvlText w:val="%5."/>
      <w:lvlJc w:val="left"/>
      <w:pPr>
        <w:tabs>
          <w:tab w:val="num" w:pos="3600"/>
        </w:tabs>
        <w:ind w:left="3600" w:hanging="360"/>
      </w:pPr>
    </w:lvl>
    <w:lvl w:ilvl="5" w:tplc="CB2A820C" w:tentative="1">
      <w:start w:val="1"/>
      <w:numFmt w:val="lowerRoman"/>
      <w:lvlText w:val="%6."/>
      <w:lvlJc w:val="right"/>
      <w:pPr>
        <w:tabs>
          <w:tab w:val="num" w:pos="4320"/>
        </w:tabs>
        <w:ind w:left="4320" w:hanging="180"/>
      </w:pPr>
    </w:lvl>
    <w:lvl w:ilvl="6" w:tplc="7916C062" w:tentative="1">
      <w:start w:val="1"/>
      <w:numFmt w:val="decimal"/>
      <w:lvlText w:val="%7."/>
      <w:lvlJc w:val="left"/>
      <w:pPr>
        <w:tabs>
          <w:tab w:val="num" w:pos="5040"/>
        </w:tabs>
        <w:ind w:left="5040" w:hanging="360"/>
      </w:pPr>
    </w:lvl>
    <w:lvl w:ilvl="7" w:tplc="04DE17CA" w:tentative="1">
      <w:start w:val="1"/>
      <w:numFmt w:val="lowerLetter"/>
      <w:lvlText w:val="%8."/>
      <w:lvlJc w:val="left"/>
      <w:pPr>
        <w:tabs>
          <w:tab w:val="num" w:pos="5760"/>
        </w:tabs>
        <w:ind w:left="5760" w:hanging="360"/>
      </w:pPr>
    </w:lvl>
    <w:lvl w:ilvl="8" w:tplc="2A289952" w:tentative="1">
      <w:start w:val="1"/>
      <w:numFmt w:val="lowerRoman"/>
      <w:lvlText w:val="%9."/>
      <w:lvlJc w:val="right"/>
      <w:pPr>
        <w:tabs>
          <w:tab w:val="num" w:pos="6480"/>
        </w:tabs>
        <w:ind w:left="6480" w:hanging="180"/>
      </w:pPr>
    </w:lvl>
  </w:abstractNum>
  <w:abstractNum w:abstractNumId="11">
    <w:nsid w:val="0E725206"/>
    <w:multiLevelType w:val="hybridMultilevel"/>
    <w:tmpl w:val="D1B6E1AC"/>
    <w:lvl w:ilvl="0" w:tplc="04190001">
      <w:start w:val="1"/>
      <w:numFmt w:val="bullet"/>
      <w:pStyle w:val="xl25"/>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04672C3"/>
    <w:multiLevelType w:val="hybridMultilevel"/>
    <w:tmpl w:val="D42C327E"/>
    <w:lvl w:ilvl="0" w:tplc="4C607452">
      <w:start w:val="1"/>
      <w:numFmt w:val="bullet"/>
      <w:lvlText w:val="-"/>
      <w:lvlJc w:val="left"/>
      <w:pPr>
        <w:tabs>
          <w:tab w:val="num" w:pos="4167"/>
        </w:tabs>
        <w:ind w:left="4167" w:hanging="360"/>
      </w:pPr>
      <w:rPr>
        <w:rFonts w:ascii="Times New Roman" w:hAnsi="Times New Roman" w:cs="Times New Roman" w:hint="default"/>
        <w:sz w:val="24"/>
        <w:szCs w:val="24"/>
      </w:rPr>
    </w:lvl>
    <w:lvl w:ilvl="1" w:tplc="589A7E94">
      <w:start w:val="1"/>
      <w:numFmt w:val="decimal"/>
      <w:lvlText w:val="%2)"/>
      <w:lvlJc w:val="left"/>
      <w:pPr>
        <w:tabs>
          <w:tab w:val="num" w:pos="2007"/>
        </w:tabs>
        <w:ind w:left="2007" w:hanging="360"/>
      </w:pPr>
      <w:rPr>
        <w:rFonts w:hint="default"/>
        <w:sz w:val="24"/>
        <w:szCs w:val="24"/>
      </w:rPr>
    </w:lvl>
    <w:lvl w:ilvl="2" w:tplc="0419000F">
      <w:start w:val="1"/>
      <w:numFmt w:val="decimal"/>
      <w:lvlText w:val="%3."/>
      <w:lvlJc w:val="left"/>
      <w:pPr>
        <w:tabs>
          <w:tab w:val="num" w:pos="2727"/>
        </w:tabs>
        <w:ind w:left="2727" w:hanging="360"/>
      </w:pPr>
      <w:rPr>
        <w:rFonts w:hint="default"/>
        <w:sz w:val="24"/>
        <w:szCs w:val="24"/>
      </w:rPr>
    </w:lvl>
    <w:lvl w:ilvl="3" w:tplc="4C607452">
      <w:start w:val="1"/>
      <w:numFmt w:val="bullet"/>
      <w:lvlText w:val="-"/>
      <w:lvlJc w:val="left"/>
      <w:pPr>
        <w:tabs>
          <w:tab w:val="num" w:pos="3447"/>
        </w:tabs>
        <w:ind w:left="3447" w:hanging="360"/>
      </w:pPr>
      <w:rPr>
        <w:rFonts w:ascii="Times New Roman" w:hAnsi="Times New Roman" w:cs="Times New Roman" w:hint="default"/>
        <w:sz w:val="24"/>
        <w:szCs w:val="24"/>
      </w:rPr>
    </w:lvl>
    <w:lvl w:ilvl="4" w:tplc="589A7E94">
      <w:start w:val="1"/>
      <w:numFmt w:val="decimal"/>
      <w:lvlText w:val="%5)"/>
      <w:lvlJc w:val="left"/>
      <w:pPr>
        <w:tabs>
          <w:tab w:val="num" w:pos="4167"/>
        </w:tabs>
        <w:ind w:left="4167" w:hanging="360"/>
      </w:pPr>
      <w:rPr>
        <w:rFonts w:hint="default"/>
        <w:sz w:val="24"/>
        <w:szCs w:val="24"/>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3">
    <w:nsid w:val="10E8599F"/>
    <w:multiLevelType w:val="hybridMultilevel"/>
    <w:tmpl w:val="C78E3F8C"/>
    <w:lvl w:ilvl="0" w:tplc="795637AC">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155D446A"/>
    <w:multiLevelType w:val="hybridMultilevel"/>
    <w:tmpl w:val="C2CCBE6A"/>
    <w:lvl w:ilvl="0" w:tplc="EBF2346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170B2CA6"/>
    <w:multiLevelType w:val="hybridMultilevel"/>
    <w:tmpl w:val="AC722FF4"/>
    <w:lvl w:ilvl="0" w:tplc="853CD7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81F0CD0"/>
    <w:multiLevelType w:val="hybridMultilevel"/>
    <w:tmpl w:val="717C12BE"/>
    <w:lvl w:ilvl="0" w:tplc="FFFFFFFF">
      <w:start w:val="1"/>
      <w:numFmt w:val="bullet"/>
      <w:lvlText w:val=""/>
      <w:lvlJc w:val="left"/>
      <w:pPr>
        <w:tabs>
          <w:tab w:val="num" w:pos="1276"/>
        </w:tabs>
        <w:ind w:left="709" w:firstLine="454"/>
      </w:pPr>
      <w:rPr>
        <w:rFonts w:ascii="Symbol" w:hAnsi="Symbol" w:hint="default"/>
      </w:rPr>
    </w:lvl>
    <w:lvl w:ilvl="1" w:tplc="FFFFFFFF">
      <w:start w:val="1"/>
      <w:numFmt w:val="bullet"/>
      <w:lvlText w:val="o"/>
      <w:lvlJc w:val="left"/>
      <w:pPr>
        <w:tabs>
          <w:tab w:val="num" w:pos="2149"/>
        </w:tabs>
        <w:ind w:left="2149" w:hanging="360"/>
      </w:pPr>
      <w:rPr>
        <w:rFonts w:ascii="Courier New" w:hAnsi="Courier New" w:cs="Courier New" w:hint="default"/>
      </w:rPr>
    </w:lvl>
    <w:lvl w:ilvl="2" w:tplc="FFFFFFFF">
      <w:start w:val="1"/>
      <w:numFmt w:val="bullet"/>
      <w:lvlText w:val=""/>
      <w:lvlJc w:val="left"/>
      <w:pPr>
        <w:tabs>
          <w:tab w:val="num" w:pos="2869"/>
        </w:tabs>
        <w:ind w:left="2869" w:hanging="360"/>
      </w:pPr>
      <w:rPr>
        <w:rFonts w:ascii="Wingdings" w:hAnsi="Wingdings" w:hint="default"/>
      </w:rPr>
    </w:lvl>
    <w:lvl w:ilvl="3" w:tplc="FFFFFFFF">
      <w:start w:val="1"/>
      <w:numFmt w:val="bullet"/>
      <w:lvlText w:val=""/>
      <w:lvlJc w:val="left"/>
      <w:pPr>
        <w:tabs>
          <w:tab w:val="num" w:pos="3589"/>
        </w:tabs>
        <w:ind w:left="3589" w:hanging="360"/>
      </w:pPr>
      <w:rPr>
        <w:rFonts w:ascii="Symbol" w:hAnsi="Symbol" w:hint="default"/>
      </w:rPr>
    </w:lvl>
    <w:lvl w:ilvl="4" w:tplc="FFFFFFFF">
      <w:start w:val="1"/>
      <w:numFmt w:val="bullet"/>
      <w:lvlText w:val="o"/>
      <w:lvlJc w:val="left"/>
      <w:pPr>
        <w:tabs>
          <w:tab w:val="num" w:pos="4309"/>
        </w:tabs>
        <w:ind w:left="4309" w:hanging="360"/>
      </w:pPr>
      <w:rPr>
        <w:rFonts w:ascii="Courier New" w:hAnsi="Courier New" w:cs="Courier New" w:hint="default"/>
      </w:rPr>
    </w:lvl>
    <w:lvl w:ilvl="5" w:tplc="FFFFFFFF">
      <w:start w:val="1"/>
      <w:numFmt w:val="bullet"/>
      <w:lvlText w:val=""/>
      <w:lvlJc w:val="left"/>
      <w:pPr>
        <w:tabs>
          <w:tab w:val="num" w:pos="5029"/>
        </w:tabs>
        <w:ind w:left="5029" w:hanging="360"/>
      </w:pPr>
      <w:rPr>
        <w:rFonts w:ascii="Wingdings" w:hAnsi="Wingdings" w:hint="default"/>
      </w:rPr>
    </w:lvl>
    <w:lvl w:ilvl="6" w:tplc="FFFFFFFF">
      <w:start w:val="1"/>
      <w:numFmt w:val="bullet"/>
      <w:lvlText w:val=""/>
      <w:lvlJc w:val="left"/>
      <w:pPr>
        <w:tabs>
          <w:tab w:val="num" w:pos="5749"/>
        </w:tabs>
        <w:ind w:left="5749" w:hanging="360"/>
      </w:pPr>
      <w:rPr>
        <w:rFonts w:ascii="Symbol" w:hAnsi="Symbol" w:hint="default"/>
      </w:rPr>
    </w:lvl>
    <w:lvl w:ilvl="7" w:tplc="FFFFFFFF">
      <w:start w:val="1"/>
      <w:numFmt w:val="bullet"/>
      <w:lvlText w:val="o"/>
      <w:lvlJc w:val="left"/>
      <w:pPr>
        <w:tabs>
          <w:tab w:val="num" w:pos="6469"/>
        </w:tabs>
        <w:ind w:left="6469" w:hanging="360"/>
      </w:pPr>
      <w:rPr>
        <w:rFonts w:ascii="Courier New" w:hAnsi="Courier New" w:cs="Courier New" w:hint="default"/>
      </w:rPr>
    </w:lvl>
    <w:lvl w:ilvl="8" w:tplc="FFFFFFFF">
      <w:start w:val="1"/>
      <w:numFmt w:val="bullet"/>
      <w:lvlText w:val=""/>
      <w:lvlJc w:val="left"/>
      <w:pPr>
        <w:tabs>
          <w:tab w:val="num" w:pos="7189"/>
        </w:tabs>
        <w:ind w:left="7189" w:hanging="360"/>
      </w:pPr>
      <w:rPr>
        <w:rFonts w:ascii="Wingdings" w:hAnsi="Wingdings" w:hint="default"/>
      </w:rPr>
    </w:lvl>
  </w:abstractNum>
  <w:abstractNum w:abstractNumId="17">
    <w:nsid w:val="18733C07"/>
    <w:multiLevelType w:val="hybridMultilevel"/>
    <w:tmpl w:val="2E8E4810"/>
    <w:lvl w:ilvl="0" w:tplc="795637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A350888"/>
    <w:multiLevelType w:val="hybridMultilevel"/>
    <w:tmpl w:val="FB1863B6"/>
    <w:lvl w:ilvl="0" w:tplc="FFFFFFFF">
      <w:start w:val="1"/>
      <w:numFmt w:val="bullet"/>
      <w:lvlText w:val=""/>
      <w:lvlJc w:val="left"/>
      <w:pPr>
        <w:tabs>
          <w:tab w:val="num" w:pos="1069"/>
        </w:tabs>
        <w:ind w:left="786" w:firstLine="283"/>
      </w:pPr>
      <w:rPr>
        <w:rFonts w:ascii="Symbol" w:hAnsi="Symbol" w:hint="default"/>
      </w:rPr>
    </w:lvl>
    <w:lvl w:ilvl="1" w:tplc="FFFFFFFF">
      <w:start w:val="1"/>
      <w:numFmt w:val="lowerLetter"/>
      <w:lvlText w:val="%2."/>
      <w:lvlJc w:val="left"/>
      <w:pPr>
        <w:tabs>
          <w:tab w:val="num" w:pos="2149"/>
        </w:tabs>
        <w:ind w:left="2149" w:hanging="360"/>
      </w:pPr>
    </w:lvl>
    <w:lvl w:ilvl="2" w:tplc="FFFFFFFF">
      <w:start w:val="1"/>
      <w:numFmt w:val="lowerRoman"/>
      <w:lvlText w:val="%3."/>
      <w:lvlJc w:val="right"/>
      <w:pPr>
        <w:tabs>
          <w:tab w:val="num" w:pos="2869"/>
        </w:tabs>
        <w:ind w:left="2869" w:hanging="180"/>
      </w:pPr>
    </w:lvl>
    <w:lvl w:ilvl="3" w:tplc="FFFFFFFF">
      <w:start w:val="1"/>
      <w:numFmt w:val="decimal"/>
      <w:lvlText w:val="%4."/>
      <w:lvlJc w:val="left"/>
      <w:pPr>
        <w:tabs>
          <w:tab w:val="num" w:pos="3589"/>
        </w:tabs>
        <w:ind w:left="3589" w:hanging="360"/>
      </w:pPr>
    </w:lvl>
    <w:lvl w:ilvl="4" w:tplc="FFFFFFFF">
      <w:start w:val="1"/>
      <w:numFmt w:val="lowerLetter"/>
      <w:lvlText w:val="%5."/>
      <w:lvlJc w:val="left"/>
      <w:pPr>
        <w:tabs>
          <w:tab w:val="num" w:pos="4309"/>
        </w:tabs>
        <w:ind w:left="4309" w:hanging="360"/>
      </w:pPr>
    </w:lvl>
    <w:lvl w:ilvl="5" w:tplc="FFFFFFFF">
      <w:start w:val="1"/>
      <w:numFmt w:val="lowerRoman"/>
      <w:lvlText w:val="%6."/>
      <w:lvlJc w:val="right"/>
      <w:pPr>
        <w:tabs>
          <w:tab w:val="num" w:pos="5029"/>
        </w:tabs>
        <w:ind w:left="5029" w:hanging="180"/>
      </w:pPr>
    </w:lvl>
    <w:lvl w:ilvl="6" w:tplc="FFFFFFFF">
      <w:start w:val="1"/>
      <w:numFmt w:val="decimal"/>
      <w:lvlText w:val="%7."/>
      <w:lvlJc w:val="left"/>
      <w:pPr>
        <w:tabs>
          <w:tab w:val="num" w:pos="5749"/>
        </w:tabs>
        <w:ind w:left="5749" w:hanging="360"/>
      </w:pPr>
    </w:lvl>
    <w:lvl w:ilvl="7" w:tplc="FFFFFFFF">
      <w:start w:val="1"/>
      <w:numFmt w:val="lowerLetter"/>
      <w:lvlText w:val="%8."/>
      <w:lvlJc w:val="left"/>
      <w:pPr>
        <w:tabs>
          <w:tab w:val="num" w:pos="6469"/>
        </w:tabs>
        <w:ind w:left="6469" w:hanging="360"/>
      </w:pPr>
    </w:lvl>
    <w:lvl w:ilvl="8" w:tplc="FFFFFFFF">
      <w:start w:val="1"/>
      <w:numFmt w:val="lowerRoman"/>
      <w:lvlText w:val="%9."/>
      <w:lvlJc w:val="right"/>
      <w:pPr>
        <w:tabs>
          <w:tab w:val="num" w:pos="7189"/>
        </w:tabs>
        <w:ind w:left="7189" w:hanging="180"/>
      </w:pPr>
    </w:lvl>
  </w:abstractNum>
  <w:abstractNum w:abstractNumId="19">
    <w:nsid w:val="1B7F10FF"/>
    <w:multiLevelType w:val="hybridMultilevel"/>
    <w:tmpl w:val="80164128"/>
    <w:lvl w:ilvl="0" w:tplc="795637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1C115F4B"/>
    <w:multiLevelType w:val="hybridMultilevel"/>
    <w:tmpl w:val="9092A91C"/>
    <w:lvl w:ilvl="0" w:tplc="CFDE18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230B1241"/>
    <w:multiLevelType w:val="multilevel"/>
    <w:tmpl w:val="043A6DFE"/>
    <w:lvl w:ilvl="0">
      <w:start w:val="2"/>
      <w:numFmt w:val="decimal"/>
      <w:lvlText w:val="%1."/>
      <w:lvlJc w:val="left"/>
      <w:pPr>
        <w:ind w:left="420" w:hanging="420"/>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2">
    <w:nsid w:val="28B02450"/>
    <w:multiLevelType w:val="multilevel"/>
    <w:tmpl w:val="7AC8D6A2"/>
    <w:lvl w:ilvl="0">
      <w:start w:val="5"/>
      <w:numFmt w:val="decimal"/>
      <w:lvlText w:val="%1."/>
      <w:lvlJc w:val="left"/>
      <w:pPr>
        <w:tabs>
          <w:tab w:val="num" w:pos="705"/>
        </w:tabs>
        <w:ind w:left="705" w:hanging="705"/>
      </w:pPr>
      <w:rPr>
        <w:rFonts w:hint="default"/>
      </w:rPr>
    </w:lvl>
    <w:lvl w:ilvl="1">
      <w:start w:val="18"/>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2C1E2B29"/>
    <w:multiLevelType w:val="hybridMultilevel"/>
    <w:tmpl w:val="F5404548"/>
    <w:lvl w:ilvl="0" w:tplc="2D928ACE">
      <w:start w:val="1"/>
      <w:numFmt w:val="bullet"/>
      <w:lvlText w:val="-"/>
      <w:lvlJc w:val="left"/>
      <w:pPr>
        <w:tabs>
          <w:tab w:val="num" w:pos="1158"/>
        </w:tabs>
        <w:ind w:left="1158" w:firstLine="0"/>
      </w:pPr>
      <w:rPr>
        <w:rFonts w:ascii="Times New Roman" w:hAnsi="Times New Roman" w:cs="Times New Roman" w:hint="default"/>
      </w:rPr>
    </w:lvl>
    <w:lvl w:ilvl="1" w:tplc="3208D0C6">
      <w:start w:val="1"/>
      <w:numFmt w:val="decimal"/>
      <w:lvlText w:val="%2."/>
      <w:lvlJc w:val="left"/>
      <w:pPr>
        <w:tabs>
          <w:tab w:val="num" w:pos="2559"/>
        </w:tabs>
        <w:ind w:left="2559" w:hanging="900"/>
      </w:pPr>
      <w:rPr>
        <w:rFonts w:hint="default"/>
      </w:rPr>
    </w:lvl>
    <w:lvl w:ilvl="2" w:tplc="2D928ACE">
      <w:start w:val="1"/>
      <w:numFmt w:val="bullet"/>
      <w:lvlText w:val="-"/>
      <w:lvlJc w:val="left"/>
      <w:pPr>
        <w:tabs>
          <w:tab w:val="num" w:pos="2379"/>
        </w:tabs>
        <w:ind w:left="2379" w:firstLine="0"/>
      </w:pPr>
      <w:rPr>
        <w:rFonts w:ascii="Times New Roman" w:hAnsi="Times New Roman" w:cs="Times New Roman" w:hint="default"/>
      </w:rPr>
    </w:lvl>
    <w:lvl w:ilvl="3" w:tplc="0419000F">
      <w:start w:val="1"/>
      <w:numFmt w:val="decimal"/>
      <w:lvlText w:val="%4."/>
      <w:lvlJc w:val="left"/>
      <w:pPr>
        <w:tabs>
          <w:tab w:val="num" w:pos="3459"/>
        </w:tabs>
        <w:ind w:left="3459" w:hanging="360"/>
      </w:pPr>
      <w:rPr>
        <w:rFonts w:hint="default"/>
      </w:rPr>
    </w:lvl>
    <w:lvl w:ilvl="4" w:tplc="2D928ACE">
      <w:start w:val="1"/>
      <w:numFmt w:val="bullet"/>
      <w:lvlText w:val="-"/>
      <w:lvlJc w:val="left"/>
      <w:pPr>
        <w:tabs>
          <w:tab w:val="num" w:pos="3819"/>
        </w:tabs>
        <w:ind w:left="3819" w:firstLine="0"/>
      </w:pPr>
      <w:rPr>
        <w:rFonts w:ascii="Times New Roman" w:hAnsi="Times New Roman" w:cs="Times New Roman" w:hint="default"/>
      </w:rPr>
    </w:lvl>
    <w:lvl w:ilvl="5" w:tplc="0419000F">
      <w:start w:val="1"/>
      <w:numFmt w:val="decimal"/>
      <w:lvlText w:val="%6."/>
      <w:lvlJc w:val="left"/>
      <w:pPr>
        <w:tabs>
          <w:tab w:val="num" w:pos="4899"/>
        </w:tabs>
        <w:ind w:left="4899" w:hanging="360"/>
      </w:pPr>
      <w:rPr>
        <w:rFonts w:hint="default"/>
      </w:rPr>
    </w:lvl>
    <w:lvl w:ilvl="6" w:tplc="2D928ACE">
      <w:start w:val="1"/>
      <w:numFmt w:val="bullet"/>
      <w:lvlText w:val="-"/>
      <w:lvlJc w:val="left"/>
      <w:pPr>
        <w:tabs>
          <w:tab w:val="num" w:pos="5259"/>
        </w:tabs>
        <w:ind w:left="5259" w:firstLine="0"/>
      </w:pPr>
      <w:rPr>
        <w:rFonts w:ascii="Times New Roman" w:hAnsi="Times New Roman" w:cs="Times New Roman" w:hint="default"/>
      </w:rPr>
    </w:lvl>
    <w:lvl w:ilvl="7" w:tplc="04190003" w:tentative="1">
      <w:start w:val="1"/>
      <w:numFmt w:val="bullet"/>
      <w:lvlText w:val="o"/>
      <w:lvlJc w:val="left"/>
      <w:pPr>
        <w:tabs>
          <w:tab w:val="num" w:pos="6339"/>
        </w:tabs>
        <w:ind w:left="6339" w:hanging="360"/>
      </w:pPr>
      <w:rPr>
        <w:rFonts w:ascii="Courier New" w:hAnsi="Courier New" w:cs="Courier New" w:hint="default"/>
      </w:rPr>
    </w:lvl>
    <w:lvl w:ilvl="8" w:tplc="04190005" w:tentative="1">
      <w:start w:val="1"/>
      <w:numFmt w:val="bullet"/>
      <w:lvlText w:val=""/>
      <w:lvlJc w:val="left"/>
      <w:pPr>
        <w:tabs>
          <w:tab w:val="num" w:pos="7059"/>
        </w:tabs>
        <w:ind w:left="7059" w:hanging="360"/>
      </w:pPr>
      <w:rPr>
        <w:rFonts w:ascii="Wingdings" w:hAnsi="Wingdings" w:hint="default"/>
      </w:rPr>
    </w:lvl>
  </w:abstractNum>
  <w:abstractNum w:abstractNumId="24">
    <w:nsid w:val="2D8D3953"/>
    <w:multiLevelType w:val="hybridMultilevel"/>
    <w:tmpl w:val="DE66A060"/>
    <w:lvl w:ilvl="0" w:tplc="04190001">
      <w:start w:val="1"/>
      <w:numFmt w:val="bullet"/>
      <w:pStyle w:val="a"/>
      <w:lvlText w:val=""/>
      <w:lvlJc w:val="left"/>
      <w:pPr>
        <w:tabs>
          <w:tab w:val="num" w:pos="1329"/>
        </w:tabs>
        <w:ind w:left="1329" w:hanging="360"/>
      </w:pPr>
      <w:rPr>
        <w:rFonts w:ascii="Symbol" w:hAnsi="Symbol" w:hint="default"/>
      </w:rPr>
    </w:lvl>
    <w:lvl w:ilvl="1" w:tplc="04190003" w:tentative="1">
      <w:start w:val="1"/>
      <w:numFmt w:val="bullet"/>
      <w:lvlText w:val="o"/>
      <w:lvlJc w:val="left"/>
      <w:pPr>
        <w:tabs>
          <w:tab w:val="num" w:pos="2049"/>
        </w:tabs>
        <w:ind w:left="2049" w:hanging="360"/>
      </w:pPr>
      <w:rPr>
        <w:rFonts w:ascii="Courier New" w:hAnsi="Courier New" w:cs="Courier New" w:hint="default"/>
      </w:rPr>
    </w:lvl>
    <w:lvl w:ilvl="2" w:tplc="04190005" w:tentative="1">
      <w:start w:val="1"/>
      <w:numFmt w:val="bullet"/>
      <w:lvlText w:val=""/>
      <w:lvlJc w:val="left"/>
      <w:pPr>
        <w:tabs>
          <w:tab w:val="num" w:pos="2769"/>
        </w:tabs>
        <w:ind w:left="2769" w:hanging="360"/>
      </w:pPr>
      <w:rPr>
        <w:rFonts w:ascii="Wingdings" w:hAnsi="Wingdings" w:hint="default"/>
      </w:rPr>
    </w:lvl>
    <w:lvl w:ilvl="3" w:tplc="04190001" w:tentative="1">
      <w:start w:val="1"/>
      <w:numFmt w:val="bullet"/>
      <w:lvlText w:val=""/>
      <w:lvlJc w:val="left"/>
      <w:pPr>
        <w:tabs>
          <w:tab w:val="num" w:pos="3489"/>
        </w:tabs>
        <w:ind w:left="3489" w:hanging="360"/>
      </w:pPr>
      <w:rPr>
        <w:rFonts w:ascii="Symbol" w:hAnsi="Symbol" w:hint="default"/>
      </w:rPr>
    </w:lvl>
    <w:lvl w:ilvl="4" w:tplc="04190003" w:tentative="1">
      <w:start w:val="1"/>
      <w:numFmt w:val="bullet"/>
      <w:lvlText w:val="o"/>
      <w:lvlJc w:val="left"/>
      <w:pPr>
        <w:tabs>
          <w:tab w:val="num" w:pos="4209"/>
        </w:tabs>
        <w:ind w:left="4209" w:hanging="360"/>
      </w:pPr>
      <w:rPr>
        <w:rFonts w:ascii="Courier New" w:hAnsi="Courier New" w:cs="Courier New" w:hint="default"/>
      </w:rPr>
    </w:lvl>
    <w:lvl w:ilvl="5" w:tplc="04190005" w:tentative="1">
      <w:start w:val="1"/>
      <w:numFmt w:val="bullet"/>
      <w:lvlText w:val=""/>
      <w:lvlJc w:val="left"/>
      <w:pPr>
        <w:tabs>
          <w:tab w:val="num" w:pos="4929"/>
        </w:tabs>
        <w:ind w:left="4929" w:hanging="360"/>
      </w:pPr>
      <w:rPr>
        <w:rFonts w:ascii="Wingdings" w:hAnsi="Wingdings" w:hint="default"/>
      </w:rPr>
    </w:lvl>
    <w:lvl w:ilvl="6" w:tplc="04190001" w:tentative="1">
      <w:start w:val="1"/>
      <w:numFmt w:val="bullet"/>
      <w:lvlText w:val=""/>
      <w:lvlJc w:val="left"/>
      <w:pPr>
        <w:tabs>
          <w:tab w:val="num" w:pos="5649"/>
        </w:tabs>
        <w:ind w:left="5649" w:hanging="360"/>
      </w:pPr>
      <w:rPr>
        <w:rFonts w:ascii="Symbol" w:hAnsi="Symbol" w:hint="default"/>
      </w:rPr>
    </w:lvl>
    <w:lvl w:ilvl="7" w:tplc="04190003" w:tentative="1">
      <w:start w:val="1"/>
      <w:numFmt w:val="bullet"/>
      <w:lvlText w:val="o"/>
      <w:lvlJc w:val="left"/>
      <w:pPr>
        <w:tabs>
          <w:tab w:val="num" w:pos="6369"/>
        </w:tabs>
        <w:ind w:left="6369" w:hanging="360"/>
      </w:pPr>
      <w:rPr>
        <w:rFonts w:ascii="Courier New" w:hAnsi="Courier New" w:cs="Courier New" w:hint="default"/>
      </w:rPr>
    </w:lvl>
    <w:lvl w:ilvl="8" w:tplc="04190005" w:tentative="1">
      <w:start w:val="1"/>
      <w:numFmt w:val="bullet"/>
      <w:lvlText w:val=""/>
      <w:lvlJc w:val="left"/>
      <w:pPr>
        <w:tabs>
          <w:tab w:val="num" w:pos="7089"/>
        </w:tabs>
        <w:ind w:left="7089" w:hanging="360"/>
      </w:pPr>
      <w:rPr>
        <w:rFonts w:ascii="Wingdings" w:hAnsi="Wingdings" w:hint="default"/>
      </w:rPr>
    </w:lvl>
  </w:abstractNum>
  <w:abstractNum w:abstractNumId="25">
    <w:nsid w:val="32E659F7"/>
    <w:multiLevelType w:val="hybridMultilevel"/>
    <w:tmpl w:val="BDB42582"/>
    <w:lvl w:ilvl="0" w:tplc="A028CBD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6">
    <w:nsid w:val="3B735FDE"/>
    <w:multiLevelType w:val="multilevel"/>
    <w:tmpl w:val="41086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3D8D0B91"/>
    <w:multiLevelType w:val="hybridMultilevel"/>
    <w:tmpl w:val="132E3B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EC66422"/>
    <w:multiLevelType w:val="hybridMultilevel"/>
    <w:tmpl w:val="9BACAF6E"/>
    <w:lvl w:ilvl="0" w:tplc="C726B192">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29">
    <w:nsid w:val="413839F0"/>
    <w:multiLevelType w:val="hybridMultilevel"/>
    <w:tmpl w:val="C1E02F00"/>
    <w:lvl w:ilvl="0" w:tplc="4C607452">
      <w:start w:val="1"/>
      <w:numFmt w:val="bullet"/>
      <w:lvlText w:val="-"/>
      <w:lvlJc w:val="left"/>
      <w:pPr>
        <w:tabs>
          <w:tab w:val="num" w:pos="3600"/>
        </w:tabs>
        <w:ind w:left="3600" w:hanging="360"/>
      </w:pPr>
      <w:rPr>
        <w:rFonts w:ascii="Times New Roman" w:hAnsi="Times New Roman" w:cs="Times New Roman" w:hint="default"/>
        <w:sz w:val="24"/>
        <w:szCs w:val="24"/>
      </w:rPr>
    </w:lvl>
    <w:lvl w:ilvl="1" w:tplc="0419000F">
      <w:start w:val="1"/>
      <w:numFmt w:val="decimal"/>
      <w:lvlText w:val="%2."/>
      <w:lvlJc w:val="left"/>
      <w:pPr>
        <w:tabs>
          <w:tab w:val="num" w:pos="1440"/>
        </w:tabs>
        <w:ind w:left="1440" w:hanging="360"/>
      </w:pPr>
      <w:rPr>
        <w:rFonts w:hint="default"/>
        <w:sz w:val="24"/>
        <w:szCs w:val="24"/>
      </w:rPr>
    </w:lvl>
    <w:lvl w:ilvl="2" w:tplc="9F761804">
      <w:start w:val="1"/>
      <w:numFmt w:val="decimal"/>
      <w:lvlText w:val="%3)"/>
      <w:lvlJc w:val="left"/>
      <w:pPr>
        <w:tabs>
          <w:tab w:val="num" w:pos="928"/>
        </w:tabs>
        <w:ind w:left="928" w:hanging="360"/>
      </w:pPr>
      <w:rPr>
        <w:rFonts w:hint="default"/>
        <w:sz w:val="24"/>
        <w:szCs w:val="24"/>
      </w:rPr>
    </w:lvl>
    <w:lvl w:ilvl="3" w:tplc="0419000F">
      <w:start w:val="1"/>
      <w:numFmt w:val="decimal"/>
      <w:lvlText w:val="%4."/>
      <w:lvlJc w:val="left"/>
      <w:pPr>
        <w:tabs>
          <w:tab w:val="num" w:pos="2880"/>
        </w:tabs>
        <w:ind w:left="2880" w:hanging="360"/>
      </w:pPr>
      <w:rPr>
        <w:rFonts w:hint="default"/>
        <w:sz w:val="24"/>
        <w:szCs w:val="24"/>
      </w:rPr>
    </w:lvl>
    <w:lvl w:ilvl="4" w:tplc="4C607452">
      <w:start w:val="1"/>
      <w:numFmt w:val="bullet"/>
      <w:lvlText w:val="-"/>
      <w:lvlJc w:val="left"/>
      <w:pPr>
        <w:tabs>
          <w:tab w:val="num" w:pos="3600"/>
        </w:tabs>
        <w:ind w:left="3600" w:hanging="360"/>
      </w:pPr>
      <w:rPr>
        <w:rFonts w:ascii="Times New Roman" w:hAnsi="Times New Roman" w:cs="Times New Roman" w:hint="default"/>
        <w:sz w:val="24"/>
        <w:szCs w:val="24"/>
      </w:rPr>
    </w:lvl>
    <w:lvl w:ilvl="5" w:tplc="0419000F">
      <w:start w:val="1"/>
      <w:numFmt w:val="decimal"/>
      <w:lvlText w:val="%6."/>
      <w:lvlJc w:val="left"/>
      <w:pPr>
        <w:tabs>
          <w:tab w:val="num" w:pos="4320"/>
        </w:tabs>
        <w:ind w:left="4320" w:hanging="360"/>
      </w:pPr>
      <w:rPr>
        <w:rFonts w:hint="default"/>
        <w:sz w:val="24"/>
        <w:szCs w:val="24"/>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45423344"/>
    <w:multiLevelType w:val="multilevel"/>
    <w:tmpl w:val="62D041A2"/>
    <w:lvl w:ilvl="0">
      <w:start w:val="1"/>
      <w:numFmt w:val="decimal"/>
      <w:lvlText w:val="%1."/>
      <w:lvlJc w:val="left"/>
      <w:pPr>
        <w:ind w:left="420" w:hanging="420"/>
      </w:pPr>
      <w:rPr>
        <w:rFonts w:hint="default"/>
      </w:rPr>
    </w:lvl>
    <w:lvl w:ilvl="1">
      <w:start w:val="2"/>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31">
    <w:nsid w:val="475B38D8"/>
    <w:multiLevelType w:val="hybridMultilevel"/>
    <w:tmpl w:val="04F48742"/>
    <w:lvl w:ilvl="0" w:tplc="39084994">
      <w:start w:val="1"/>
      <w:numFmt w:val="bullet"/>
      <w:lvlText w:val="−"/>
      <w:lvlJc w:val="left"/>
      <w:pPr>
        <w:tabs>
          <w:tab w:val="num" w:pos="2149"/>
        </w:tabs>
        <w:ind w:left="2149" w:hanging="360"/>
      </w:pPr>
      <w:rPr>
        <w:rFonts w:ascii="Arial CYR" w:hAnsi="Arial CYR"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47CB6EED"/>
    <w:multiLevelType w:val="hybridMultilevel"/>
    <w:tmpl w:val="DC7E7FCA"/>
    <w:lvl w:ilvl="0" w:tplc="6F7EA8BC">
      <w:start w:val="4"/>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nsid w:val="4C3547F0"/>
    <w:multiLevelType w:val="hybridMultilevel"/>
    <w:tmpl w:val="6FDAA080"/>
    <w:lvl w:ilvl="0" w:tplc="FF40E1C6">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519E6EAD"/>
    <w:multiLevelType w:val="multilevel"/>
    <w:tmpl w:val="7C648C30"/>
    <w:lvl w:ilvl="0">
      <w:start w:val="1"/>
      <w:numFmt w:val="decimal"/>
      <w:pStyle w:val="21"/>
      <w:lvlText w:val="%1."/>
      <w:lvlJc w:val="left"/>
      <w:pPr>
        <w:ind w:left="420" w:hanging="420"/>
      </w:pPr>
      <w:rPr>
        <w:rFonts w:hint="default"/>
        <w:b/>
      </w:rPr>
    </w:lvl>
    <w:lvl w:ilvl="1">
      <w:start w:val="1"/>
      <w:numFmt w:val="decimal"/>
      <w:lvlText w:val="%1.%2."/>
      <w:lvlJc w:val="left"/>
      <w:pPr>
        <w:ind w:left="1428" w:hanging="720"/>
      </w:pPr>
      <w:rPr>
        <w:rFonts w:hint="default"/>
        <w:b/>
      </w:rPr>
    </w:lvl>
    <w:lvl w:ilvl="2">
      <w:start w:val="1"/>
      <w:numFmt w:val="decimal"/>
      <w:lvlText w:val="%1.%2.%3."/>
      <w:lvlJc w:val="left"/>
      <w:pPr>
        <w:ind w:left="2136" w:hanging="720"/>
      </w:pPr>
      <w:rPr>
        <w:rFonts w:hint="default"/>
        <w:b/>
      </w:rPr>
    </w:lvl>
    <w:lvl w:ilvl="3">
      <w:start w:val="1"/>
      <w:numFmt w:val="decimal"/>
      <w:lvlText w:val="%1.%2.%3.%4."/>
      <w:lvlJc w:val="left"/>
      <w:pPr>
        <w:ind w:left="3204" w:hanging="1080"/>
      </w:pPr>
      <w:rPr>
        <w:rFonts w:hint="default"/>
        <w:b/>
      </w:rPr>
    </w:lvl>
    <w:lvl w:ilvl="4">
      <w:start w:val="1"/>
      <w:numFmt w:val="decimal"/>
      <w:lvlText w:val="%1.%2.%3.%4.%5."/>
      <w:lvlJc w:val="left"/>
      <w:pPr>
        <w:ind w:left="4272" w:hanging="1440"/>
      </w:pPr>
      <w:rPr>
        <w:rFonts w:hint="default"/>
        <w:b/>
      </w:rPr>
    </w:lvl>
    <w:lvl w:ilvl="5">
      <w:start w:val="1"/>
      <w:numFmt w:val="decimal"/>
      <w:lvlText w:val="%1.%2.%3.%4.%5.%6."/>
      <w:lvlJc w:val="left"/>
      <w:pPr>
        <w:ind w:left="4980" w:hanging="1440"/>
      </w:pPr>
      <w:rPr>
        <w:rFonts w:hint="default"/>
        <w:b/>
      </w:rPr>
    </w:lvl>
    <w:lvl w:ilvl="6">
      <w:start w:val="1"/>
      <w:numFmt w:val="decimal"/>
      <w:lvlText w:val="%1.%2.%3.%4.%5.%6.%7."/>
      <w:lvlJc w:val="left"/>
      <w:pPr>
        <w:ind w:left="6048" w:hanging="1800"/>
      </w:pPr>
      <w:rPr>
        <w:rFonts w:hint="default"/>
        <w:b/>
      </w:rPr>
    </w:lvl>
    <w:lvl w:ilvl="7">
      <w:start w:val="1"/>
      <w:numFmt w:val="decimal"/>
      <w:lvlText w:val="%1.%2.%3.%4.%5.%6.%7.%8."/>
      <w:lvlJc w:val="left"/>
      <w:pPr>
        <w:ind w:left="6756" w:hanging="1800"/>
      </w:pPr>
      <w:rPr>
        <w:rFonts w:hint="default"/>
        <w:b/>
      </w:rPr>
    </w:lvl>
    <w:lvl w:ilvl="8">
      <w:start w:val="1"/>
      <w:numFmt w:val="decimal"/>
      <w:lvlText w:val="%1.%2.%3.%4.%5.%6.%7.%8.%9."/>
      <w:lvlJc w:val="left"/>
      <w:pPr>
        <w:ind w:left="7824" w:hanging="2160"/>
      </w:pPr>
      <w:rPr>
        <w:rFonts w:hint="default"/>
        <w:b/>
      </w:rPr>
    </w:lvl>
  </w:abstractNum>
  <w:abstractNum w:abstractNumId="35">
    <w:nsid w:val="51B5649A"/>
    <w:multiLevelType w:val="hybridMultilevel"/>
    <w:tmpl w:val="86DC4180"/>
    <w:lvl w:ilvl="0" w:tplc="FFFFFFFF">
      <w:start w:val="1"/>
      <w:numFmt w:val="decimal"/>
      <w:lvlText w:val="%1."/>
      <w:lvlJc w:val="left"/>
      <w:pPr>
        <w:tabs>
          <w:tab w:val="num" w:pos="1429"/>
        </w:tabs>
        <w:ind w:left="1429" w:hanging="360"/>
      </w:pPr>
    </w:lvl>
    <w:lvl w:ilvl="1" w:tplc="FFFFFFFF">
      <w:start w:val="1"/>
      <w:numFmt w:val="lowerLetter"/>
      <w:lvlText w:val="%2."/>
      <w:lvlJc w:val="left"/>
      <w:pPr>
        <w:tabs>
          <w:tab w:val="num" w:pos="2149"/>
        </w:tabs>
        <w:ind w:left="2149" w:hanging="360"/>
      </w:pPr>
    </w:lvl>
    <w:lvl w:ilvl="2" w:tplc="FFFFFFFF">
      <w:start w:val="1"/>
      <w:numFmt w:val="lowerRoman"/>
      <w:lvlText w:val="%3."/>
      <w:lvlJc w:val="right"/>
      <w:pPr>
        <w:tabs>
          <w:tab w:val="num" w:pos="2869"/>
        </w:tabs>
        <w:ind w:left="2869" w:hanging="180"/>
      </w:pPr>
    </w:lvl>
    <w:lvl w:ilvl="3" w:tplc="FFFFFFFF">
      <w:start w:val="1"/>
      <w:numFmt w:val="decimal"/>
      <w:lvlText w:val="%4."/>
      <w:lvlJc w:val="left"/>
      <w:pPr>
        <w:tabs>
          <w:tab w:val="num" w:pos="3589"/>
        </w:tabs>
        <w:ind w:left="3589" w:hanging="360"/>
      </w:pPr>
    </w:lvl>
    <w:lvl w:ilvl="4" w:tplc="FFFFFFFF">
      <w:start w:val="1"/>
      <w:numFmt w:val="lowerLetter"/>
      <w:lvlText w:val="%5."/>
      <w:lvlJc w:val="left"/>
      <w:pPr>
        <w:tabs>
          <w:tab w:val="num" w:pos="4309"/>
        </w:tabs>
        <w:ind w:left="4309" w:hanging="360"/>
      </w:pPr>
    </w:lvl>
    <w:lvl w:ilvl="5" w:tplc="FFFFFFFF">
      <w:start w:val="1"/>
      <w:numFmt w:val="lowerRoman"/>
      <w:lvlText w:val="%6."/>
      <w:lvlJc w:val="right"/>
      <w:pPr>
        <w:tabs>
          <w:tab w:val="num" w:pos="5029"/>
        </w:tabs>
        <w:ind w:left="5029" w:hanging="180"/>
      </w:pPr>
    </w:lvl>
    <w:lvl w:ilvl="6" w:tplc="FFFFFFFF">
      <w:start w:val="1"/>
      <w:numFmt w:val="decimal"/>
      <w:lvlText w:val="%7."/>
      <w:lvlJc w:val="left"/>
      <w:pPr>
        <w:tabs>
          <w:tab w:val="num" w:pos="5749"/>
        </w:tabs>
        <w:ind w:left="5749" w:hanging="360"/>
      </w:pPr>
    </w:lvl>
    <w:lvl w:ilvl="7" w:tplc="FFFFFFFF">
      <w:start w:val="1"/>
      <w:numFmt w:val="lowerLetter"/>
      <w:lvlText w:val="%8."/>
      <w:lvlJc w:val="left"/>
      <w:pPr>
        <w:tabs>
          <w:tab w:val="num" w:pos="6469"/>
        </w:tabs>
        <w:ind w:left="6469" w:hanging="360"/>
      </w:pPr>
    </w:lvl>
    <w:lvl w:ilvl="8" w:tplc="FFFFFFFF">
      <w:start w:val="1"/>
      <w:numFmt w:val="lowerRoman"/>
      <w:lvlText w:val="%9."/>
      <w:lvlJc w:val="right"/>
      <w:pPr>
        <w:tabs>
          <w:tab w:val="num" w:pos="7189"/>
        </w:tabs>
        <w:ind w:left="7189" w:hanging="180"/>
      </w:pPr>
    </w:lvl>
  </w:abstractNum>
  <w:abstractNum w:abstractNumId="36">
    <w:nsid w:val="51DB06ED"/>
    <w:multiLevelType w:val="hybridMultilevel"/>
    <w:tmpl w:val="24E2531A"/>
    <w:lvl w:ilvl="0" w:tplc="589A7E94">
      <w:start w:val="1"/>
      <w:numFmt w:val="decimal"/>
      <w:lvlText w:val="%1)"/>
      <w:lvlJc w:val="left"/>
      <w:pPr>
        <w:tabs>
          <w:tab w:val="num" w:pos="900"/>
        </w:tabs>
        <w:ind w:left="900" w:hanging="360"/>
      </w:pPr>
      <w:rPr>
        <w:rFonts w:hint="default"/>
      </w:rPr>
    </w:lvl>
    <w:lvl w:ilvl="1" w:tplc="0419000F">
      <w:start w:val="1"/>
      <w:numFmt w:val="decimal"/>
      <w:lvlText w:val="%2."/>
      <w:lvlJc w:val="left"/>
      <w:pPr>
        <w:tabs>
          <w:tab w:val="num" w:pos="1620"/>
        </w:tabs>
        <w:ind w:left="1620" w:hanging="360"/>
      </w:pPr>
      <w:rPr>
        <w:rFonts w:hint="default"/>
      </w:rPr>
    </w:lvl>
    <w:lvl w:ilvl="2" w:tplc="4C607452">
      <w:start w:val="1"/>
      <w:numFmt w:val="bullet"/>
      <w:lvlText w:val="-"/>
      <w:lvlJc w:val="left"/>
      <w:pPr>
        <w:tabs>
          <w:tab w:val="num" w:pos="2520"/>
        </w:tabs>
        <w:ind w:left="2520" w:hanging="360"/>
      </w:pPr>
      <w:rPr>
        <w:rFonts w:ascii="Times New Roman" w:hAnsi="Times New Roman" w:cs="Times New Roman" w:hint="default"/>
        <w:sz w:val="24"/>
        <w:szCs w:val="24"/>
      </w:rPr>
    </w:lvl>
    <w:lvl w:ilvl="3" w:tplc="0419000F">
      <w:start w:val="1"/>
      <w:numFmt w:val="decimal"/>
      <w:lvlText w:val="%4."/>
      <w:lvlJc w:val="left"/>
      <w:pPr>
        <w:tabs>
          <w:tab w:val="num" w:pos="3060"/>
        </w:tabs>
        <w:ind w:left="3060" w:hanging="360"/>
      </w:pPr>
      <w:rPr>
        <w:rFonts w:hint="default"/>
      </w:rPr>
    </w:lvl>
    <w:lvl w:ilvl="4" w:tplc="4C607452">
      <w:start w:val="1"/>
      <w:numFmt w:val="bullet"/>
      <w:lvlText w:val="-"/>
      <w:lvlJc w:val="left"/>
      <w:pPr>
        <w:tabs>
          <w:tab w:val="num" w:pos="3780"/>
        </w:tabs>
        <w:ind w:left="3780" w:hanging="360"/>
      </w:pPr>
      <w:rPr>
        <w:rFonts w:ascii="Times New Roman" w:hAnsi="Times New Roman" w:cs="Times New Roman" w:hint="default"/>
        <w:sz w:val="24"/>
        <w:szCs w:val="24"/>
      </w:r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7">
    <w:nsid w:val="536B7698"/>
    <w:multiLevelType w:val="hybridMultilevel"/>
    <w:tmpl w:val="44BE7892"/>
    <w:lvl w:ilvl="0" w:tplc="911A1984">
      <w:start w:val="1"/>
      <w:numFmt w:val="decimal"/>
      <w:suff w:val="space"/>
      <w:lvlText w:val="%1."/>
      <w:lvlJc w:val="left"/>
      <w:pPr>
        <w:ind w:left="1849" w:hanging="11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550B5A60"/>
    <w:multiLevelType w:val="singleLevel"/>
    <w:tmpl w:val="A7889B92"/>
    <w:lvl w:ilvl="0">
      <w:start w:val="7"/>
      <w:numFmt w:val="decimal"/>
      <w:lvlText w:val="4.%1."/>
      <w:legacy w:legacy="1" w:legacySpace="0" w:legacyIndent="792"/>
      <w:lvlJc w:val="left"/>
      <w:rPr>
        <w:rFonts w:ascii="Times New Roman" w:hAnsi="Times New Roman" w:cs="Times New Roman" w:hint="default"/>
        <w:b/>
      </w:rPr>
    </w:lvl>
  </w:abstractNum>
  <w:abstractNum w:abstractNumId="39">
    <w:nsid w:val="5A8A1E5D"/>
    <w:multiLevelType w:val="hybridMultilevel"/>
    <w:tmpl w:val="F53EE9DA"/>
    <w:lvl w:ilvl="0" w:tplc="F21CE214">
      <w:start w:val="1"/>
      <w:numFmt w:val="bullet"/>
      <w:lvlText w:val=""/>
      <w:lvlJc w:val="left"/>
      <w:pPr>
        <w:tabs>
          <w:tab w:val="num" w:pos="1276"/>
        </w:tabs>
        <w:ind w:left="709" w:firstLine="454"/>
      </w:pPr>
      <w:rPr>
        <w:rFonts w:ascii="Symbol" w:hAnsi="Symbol" w:hint="default"/>
      </w:rPr>
    </w:lvl>
    <w:lvl w:ilvl="1" w:tplc="04190019">
      <w:start w:val="1"/>
      <w:numFmt w:val="bullet"/>
      <w:lvlText w:val="o"/>
      <w:lvlJc w:val="left"/>
      <w:pPr>
        <w:tabs>
          <w:tab w:val="num" w:pos="2149"/>
        </w:tabs>
        <w:ind w:left="2149" w:hanging="360"/>
      </w:pPr>
      <w:rPr>
        <w:rFonts w:ascii="Courier New" w:hAnsi="Courier New" w:cs="Courier New" w:hint="default"/>
      </w:rPr>
    </w:lvl>
    <w:lvl w:ilvl="2" w:tplc="0419001B">
      <w:start w:val="1"/>
      <w:numFmt w:val="bullet"/>
      <w:lvlText w:val=""/>
      <w:lvlJc w:val="left"/>
      <w:pPr>
        <w:tabs>
          <w:tab w:val="num" w:pos="2869"/>
        </w:tabs>
        <w:ind w:left="2869" w:hanging="360"/>
      </w:pPr>
      <w:rPr>
        <w:rFonts w:ascii="Wingdings" w:hAnsi="Wingdings" w:hint="default"/>
      </w:rPr>
    </w:lvl>
    <w:lvl w:ilvl="3" w:tplc="0419000F">
      <w:start w:val="1"/>
      <w:numFmt w:val="bullet"/>
      <w:lvlText w:val=""/>
      <w:lvlJc w:val="left"/>
      <w:pPr>
        <w:tabs>
          <w:tab w:val="num" w:pos="3589"/>
        </w:tabs>
        <w:ind w:left="3589" w:hanging="360"/>
      </w:pPr>
      <w:rPr>
        <w:rFonts w:ascii="Symbol" w:hAnsi="Symbol" w:hint="default"/>
      </w:rPr>
    </w:lvl>
    <w:lvl w:ilvl="4" w:tplc="04190019">
      <w:start w:val="1"/>
      <w:numFmt w:val="bullet"/>
      <w:lvlText w:val="o"/>
      <w:lvlJc w:val="left"/>
      <w:pPr>
        <w:tabs>
          <w:tab w:val="num" w:pos="4309"/>
        </w:tabs>
        <w:ind w:left="4309" w:hanging="360"/>
      </w:pPr>
      <w:rPr>
        <w:rFonts w:ascii="Courier New" w:hAnsi="Courier New" w:cs="Courier New" w:hint="default"/>
      </w:rPr>
    </w:lvl>
    <w:lvl w:ilvl="5" w:tplc="0419001B">
      <w:start w:val="1"/>
      <w:numFmt w:val="bullet"/>
      <w:lvlText w:val=""/>
      <w:lvlJc w:val="left"/>
      <w:pPr>
        <w:tabs>
          <w:tab w:val="num" w:pos="5029"/>
        </w:tabs>
        <w:ind w:left="5029" w:hanging="360"/>
      </w:pPr>
      <w:rPr>
        <w:rFonts w:ascii="Wingdings" w:hAnsi="Wingdings" w:hint="default"/>
      </w:rPr>
    </w:lvl>
    <w:lvl w:ilvl="6" w:tplc="0419000F">
      <w:start w:val="1"/>
      <w:numFmt w:val="bullet"/>
      <w:lvlText w:val=""/>
      <w:lvlJc w:val="left"/>
      <w:pPr>
        <w:tabs>
          <w:tab w:val="num" w:pos="5749"/>
        </w:tabs>
        <w:ind w:left="5749" w:hanging="360"/>
      </w:pPr>
      <w:rPr>
        <w:rFonts w:ascii="Symbol" w:hAnsi="Symbol" w:hint="default"/>
      </w:rPr>
    </w:lvl>
    <w:lvl w:ilvl="7" w:tplc="04190019">
      <w:start w:val="1"/>
      <w:numFmt w:val="bullet"/>
      <w:lvlText w:val="o"/>
      <w:lvlJc w:val="left"/>
      <w:pPr>
        <w:tabs>
          <w:tab w:val="num" w:pos="6469"/>
        </w:tabs>
        <w:ind w:left="6469" w:hanging="360"/>
      </w:pPr>
      <w:rPr>
        <w:rFonts w:ascii="Courier New" w:hAnsi="Courier New" w:cs="Courier New" w:hint="default"/>
      </w:rPr>
    </w:lvl>
    <w:lvl w:ilvl="8" w:tplc="0419001B">
      <w:start w:val="1"/>
      <w:numFmt w:val="bullet"/>
      <w:lvlText w:val=""/>
      <w:lvlJc w:val="left"/>
      <w:pPr>
        <w:tabs>
          <w:tab w:val="num" w:pos="7189"/>
        </w:tabs>
        <w:ind w:left="7189" w:hanging="360"/>
      </w:pPr>
      <w:rPr>
        <w:rFonts w:ascii="Wingdings" w:hAnsi="Wingdings" w:hint="default"/>
      </w:rPr>
    </w:lvl>
  </w:abstractNum>
  <w:abstractNum w:abstractNumId="40">
    <w:nsid w:val="6386606C"/>
    <w:multiLevelType w:val="hybridMultilevel"/>
    <w:tmpl w:val="87403162"/>
    <w:lvl w:ilvl="0" w:tplc="39084994">
      <w:start w:val="1"/>
      <w:numFmt w:val="bullet"/>
      <w:lvlText w:val="−"/>
      <w:lvlJc w:val="left"/>
      <w:pPr>
        <w:tabs>
          <w:tab w:val="num" w:pos="1778"/>
        </w:tabs>
        <w:ind w:left="1778" w:hanging="360"/>
      </w:pPr>
      <w:rPr>
        <w:rFonts w:ascii="Arial CYR" w:hAnsi="Arial CYR" w:hint="default"/>
        <w:color w:val="auto"/>
      </w:rPr>
    </w:lvl>
    <w:lvl w:ilvl="1" w:tplc="D34EDEE4">
      <w:start w:val="1"/>
      <w:numFmt w:val="decimal"/>
      <w:lvlText w:val="%2."/>
      <w:lvlJc w:val="left"/>
      <w:pPr>
        <w:tabs>
          <w:tab w:val="num" w:pos="2869"/>
        </w:tabs>
        <w:ind w:left="2869" w:hanging="1080"/>
      </w:pPr>
      <w:rPr>
        <w:rFonts w:ascii="Times New Roman" w:eastAsia="Times New Roman" w:hAnsi="Times New Roman" w:cs="Times New Roman"/>
      </w:r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41">
    <w:nsid w:val="71DC5C70"/>
    <w:multiLevelType w:val="hybridMultilevel"/>
    <w:tmpl w:val="8B70AF64"/>
    <w:lvl w:ilvl="0" w:tplc="0C80DF6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2">
    <w:nsid w:val="76FF789E"/>
    <w:multiLevelType w:val="hybridMultilevel"/>
    <w:tmpl w:val="E6805D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9534867"/>
    <w:multiLevelType w:val="hybridMultilevel"/>
    <w:tmpl w:val="50BEFA7E"/>
    <w:lvl w:ilvl="0" w:tplc="589A7E94">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num w:numId="1">
    <w:abstractNumId w:val="0"/>
  </w:num>
  <w:num w:numId="2">
    <w:abstractNumId w:val="5"/>
  </w:num>
  <w:num w:numId="3">
    <w:abstractNumId w:val="34"/>
  </w:num>
  <w:num w:numId="4">
    <w:abstractNumId w:val="24"/>
  </w:num>
  <w:num w:numId="5">
    <w:abstractNumId w:val="11"/>
  </w:num>
  <w:num w:numId="6">
    <w:abstractNumId w:val="12"/>
  </w:num>
  <w:num w:numId="7">
    <w:abstractNumId w:val="36"/>
  </w:num>
  <w:num w:numId="8">
    <w:abstractNumId w:val="23"/>
  </w:num>
  <w:num w:numId="9">
    <w:abstractNumId w:val="28"/>
  </w:num>
  <w:num w:numId="10">
    <w:abstractNumId w:val="29"/>
  </w:num>
  <w:num w:numId="11">
    <w:abstractNumId w:val="43"/>
  </w:num>
  <w:num w:numId="12">
    <w:abstractNumId w:val="30"/>
  </w:num>
  <w:num w:numId="13">
    <w:abstractNumId w:val="8"/>
  </w:num>
  <w:num w:numId="14">
    <w:abstractNumId w:val="32"/>
  </w:num>
  <w:num w:numId="15">
    <w:abstractNumId w:val="42"/>
  </w:num>
  <w:num w:numId="16">
    <w:abstractNumId w:val="27"/>
  </w:num>
  <w:num w:numId="17">
    <w:abstractNumId w:val="38"/>
  </w:num>
  <w:num w:numId="18">
    <w:abstractNumId w:val="10"/>
  </w:num>
  <w:num w:numId="19">
    <w:abstractNumId w:val="21"/>
  </w:num>
  <w:num w:numId="20">
    <w:abstractNumId w:val="40"/>
  </w:num>
  <w:num w:numId="21">
    <w:abstractNumId w:val="31"/>
  </w:num>
  <w:num w:numId="22">
    <w:abstractNumId w:val="26"/>
  </w:num>
  <w:num w:numId="23">
    <w:abstractNumId w:val="9"/>
  </w:num>
  <w:num w:numId="24">
    <w:abstractNumId w:val="22"/>
  </w:num>
  <w:num w:numId="25">
    <w:abstractNumId w:val="1"/>
  </w:num>
  <w:num w:numId="26">
    <w:abstractNumId w:val="3"/>
  </w:num>
  <w:num w:numId="27">
    <w:abstractNumId w:val="4"/>
  </w:num>
  <w:num w:numId="28">
    <w:abstractNumId w:val="2"/>
  </w:num>
  <w:num w:numId="2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9"/>
  </w:num>
  <w:num w:numId="32">
    <w:abstractNumId w:val="16"/>
  </w:num>
  <w:num w:numId="33">
    <w:abstractNumId w:val="7"/>
  </w:num>
  <w:num w:numId="34">
    <w:abstractNumId w:val="37"/>
  </w:num>
  <w:num w:numId="35">
    <w:abstractNumId w:val="15"/>
  </w:num>
  <w:num w:numId="36">
    <w:abstractNumId w:val="14"/>
  </w:num>
  <w:num w:numId="37">
    <w:abstractNumId w:val="17"/>
  </w:num>
  <w:num w:numId="38">
    <w:abstractNumId w:val="13"/>
  </w:num>
  <w:num w:numId="39">
    <w:abstractNumId w:val="19"/>
  </w:num>
  <w:num w:numId="40">
    <w:abstractNumId w:val="6"/>
  </w:num>
  <w:num w:numId="41">
    <w:abstractNumId w:val="25"/>
  </w:num>
  <w:num w:numId="42">
    <w:abstractNumId w:val="41"/>
  </w:num>
  <w:num w:numId="43">
    <w:abstractNumId w:val="33"/>
  </w:num>
  <w:num w:numId="4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characterSpacingControl w:val="doNotCompress"/>
  <w:hdrShapeDefaults>
    <o:shapedefaults v:ext="edit" spidmax="41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3136"/>
    <w:rsid w:val="00000B61"/>
    <w:rsid w:val="000011CA"/>
    <w:rsid w:val="000016DB"/>
    <w:rsid w:val="00007CF1"/>
    <w:rsid w:val="00012C02"/>
    <w:rsid w:val="0001332F"/>
    <w:rsid w:val="000145B8"/>
    <w:rsid w:val="00017A16"/>
    <w:rsid w:val="00021140"/>
    <w:rsid w:val="00022726"/>
    <w:rsid w:val="000265BF"/>
    <w:rsid w:val="00030121"/>
    <w:rsid w:val="0004384F"/>
    <w:rsid w:val="00043BF8"/>
    <w:rsid w:val="00043C57"/>
    <w:rsid w:val="00044145"/>
    <w:rsid w:val="000507D9"/>
    <w:rsid w:val="00056CF3"/>
    <w:rsid w:val="0006678B"/>
    <w:rsid w:val="00071E2F"/>
    <w:rsid w:val="000750DA"/>
    <w:rsid w:val="000767AD"/>
    <w:rsid w:val="00082B8E"/>
    <w:rsid w:val="00085C83"/>
    <w:rsid w:val="00091A22"/>
    <w:rsid w:val="00093136"/>
    <w:rsid w:val="00097177"/>
    <w:rsid w:val="000A29FE"/>
    <w:rsid w:val="000A2EAA"/>
    <w:rsid w:val="000B43F9"/>
    <w:rsid w:val="000C00F0"/>
    <w:rsid w:val="000C46EE"/>
    <w:rsid w:val="000C4753"/>
    <w:rsid w:val="000C7BC5"/>
    <w:rsid w:val="000D25B6"/>
    <w:rsid w:val="000D3C3B"/>
    <w:rsid w:val="000D5E41"/>
    <w:rsid w:val="000D5F16"/>
    <w:rsid w:val="000D7AF1"/>
    <w:rsid w:val="000E482A"/>
    <w:rsid w:val="000F0BF2"/>
    <w:rsid w:val="000F3CC8"/>
    <w:rsid w:val="000F3FB4"/>
    <w:rsid w:val="000F42FB"/>
    <w:rsid w:val="000F6A07"/>
    <w:rsid w:val="000F7131"/>
    <w:rsid w:val="00104A12"/>
    <w:rsid w:val="00112B23"/>
    <w:rsid w:val="00113793"/>
    <w:rsid w:val="001317D3"/>
    <w:rsid w:val="00131D49"/>
    <w:rsid w:val="00132A42"/>
    <w:rsid w:val="00133DBE"/>
    <w:rsid w:val="001404A2"/>
    <w:rsid w:val="001472F7"/>
    <w:rsid w:val="00154290"/>
    <w:rsid w:val="00156240"/>
    <w:rsid w:val="00163CAA"/>
    <w:rsid w:val="00170084"/>
    <w:rsid w:val="001704FB"/>
    <w:rsid w:val="00172546"/>
    <w:rsid w:val="00173896"/>
    <w:rsid w:val="00177739"/>
    <w:rsid w:val="001847C2"/>
    <w:rsid w:val="00187454"/>
    <w:rsid w:val="00193A74"/>
    <w:rsid w:val="00194097"/>
    <w:rsid w:val="00196FFC"/>
    <w:rsid w:val="0019722F"/>
    <w:rsid w:val="001A2353"/>
    <w:rsid w:val="001A6ABA"/>
    <w:rsid w:val="001B01A9"/>
    <w:rsid w:val="001B13B3"/>
    <w:rsid w:val="001C280A"/>
    <w:rsid w:val="001C4B24"/>
    <w:rsid w:val="001C560C"/>
    <w:rsid w:val="001D3781"/>
    <w:rsid w:val="001D578E"/>
    <w:rsid w:val="001E7E5C"/>
    <w:rsid w:val="001F39A3"/>
    <w:rsid w:val="001F5512"/>
    <w:rsid w:val="002132BE"/>
    <w:rsid w:val="0021389B"/>
    <w:rsid w:val="00214E62"/>
    <w:rsid w:val="00223408"/>
    <w:rsid w:val="00223A52"/>
    <w:rsid w:val="00226592"/>
    <w:rsid w:val="0023017A"/>
    <w:rsid w:val="00230D50"/>
    <w:rsid w:val="0023172D"/>
    <w:rsid w:val="002343C2"/>
    <w:rsid w:val="00240A9B"/>
    <w:rsid w:val="00240DBF"/>
    <w:rsid w:val="00242745"/>
    <w:rsid w:val="00243C74"/>
    <w:rsid w:val="00246986"/>
    <w:rsid w:val="002501EE"/>
    <w:rsid w:val="00253751"/>
    <w:rsid w:val="002636E0"/>
    <w:rsid w:val="002836F5"/>
    <w:rsid w:val="00284D88"/>
    <w:rsid w:val="00292830"/>
    <w:rsid w:val="002A1410"/>
    <w:rsid w:val="002B157E"/>
    <w:rsid w:val="002C33C9"/>
    <w:rsid w:val="002D50CE"/>
    <w:rsid w:val="002D58ED"/>
    <w:rsid w:val="002F2322"/>
    <w:rsid w:val="002F440F"/>
    <w:rsid w:val="002F552E"/>
    <w:rsid w:val="002F7601"/>
    <w:rsid w:val="00302A4F"/>
    <w:rsid w:val="003120AC"/>
    <w:rsid w:val="00320CA0"/>
    <w:rsid w:val="00320E7E"/>
    <w:rsid w:val="00327451"/>
    <w:rsid w:val="003278D1"/>
    <w:rsid w:val="00331978"/>
    <w:rsid w:val="003340F0"/>
    <w:rsid w:val="003419D5"/>
    <w:rsid w:val="003429E8"/>
    <w:rsid w:val="00345DC9"/>
    <w:rsid w:val="00345EBC"/>
    <w:rsid w:val="00354731"/>
    <w:rsid w:val="00354FB0"/>
    <w:rsid w:val="00360259"/>
    <w:rsid w:val="00360FCC"/>
    <w:rsid w:val="00361519"/>
    <w:rsid w:val="003626E9"/>
    <w:rsid w:val="00363ED5"/>
    <w:rsid w:val="0036640B"/>
    <w:rsid w:val="003903F5"/>
    <w:rsid w:val="0039478A"/>
    <w:rsid w:val="003A4C55"/>
    <w:rsid w:val="003C40F2"/>
    <w:rsid w:val="003C5CBA"/>
    <w:rsid w:val="003D1D33"/>
    <w:rsid w:val="003D22AB"/>
    <w:rsid w:val="003D642E"/>
    <w:rsid w:val="003E406C"/>
    <w:rsid w:val="003F4833"/>
    <w:rsid w:val="003F56CF"/>
    <w:rsid w:val="00414362"/>
    <w:rsid w:val="00414B45"/>
    <w:rsid w:val="004222E4"/>
    <w:rsid w:val="004300EB"/>
    <w:rsid w:val="00431452"/>
    <w:rsid w:val="00437468"/>
    <w:rsid w:val="004418B7"/>
    <w:rsid w:val="00442206"/>
    <w:rsid w:val="00450985"/>
    <w:rsid w:val="00450C93"/>
    <w:rsid w:val="00453986"/>
    <w:rsid w:val="0046285A"/>
    <w:rsid w:val="004640B4"/>
    <w:rsid w:val="00464778"/>
    <w:rsid w:val="004728E1"/>
    <w:rsid w:val="00475CD7"/>
    <w:rsid w:val="00481745"/>
    <w:rsid w:val="0048439C"/>
    <w:rsid w:val="00487ABC"/>
    <w:rsid w:val="0049056E"/>
    <w:rsid w:val="00493832"/>
    <w:rsid w:val="0049702B"/>
    <w:rsid w:val="004A069A"/>
    <w:rsid w:val="004A61ED"/>
    <w:rsid w:val="004B4FFB"/>
    <w:rsid w:val="004B6A06"/>
    <w:rsid w:val="004C0E05"/>
    <w:rsid w:val="004C676C"/>
    <w:rsid w:val="004D4814"/>
    <w:rsid w:val="004E2AF5"/>
    <w:rsid w:val="004E63C6"/>
    <w:rsid w:val="004F5BF7"/>
    <w:rsid w:val="005010BE"/>
    <w:rsid w:val="00503777"/>
    <w:rsid w:val="00503832"/>
    <w:rsid w:val="00504245"/>
    <w:rsid w:val="005061EB"/>
    <w:rsid w:val="00507E9A"/>
    <w:rsid w:val="00510FE1"/>
    <w:rsid w:val="00512069"/>
    <w:rsid w:val="00513246"/>
    <w:rsid w:val="005134E6"/>
    <w:rsid w:val="005224D1"/>
    <w:rsid w:val="00523B4C"/>
    <w:rsid w:val="0052481A"/>
    <w:rsid w:val="00525071"/>
    <w:rsid w:val="00537014"/>
    <w:rsid w:val="00541BAC"/>
    <w:rsid w:val="0054517F"/>
    <w:rsid w:val="00551727"/>
    <w:rsid w:val="00562C53"/>
    <w:rsid w:val="00564D00"/>
    <w:rsid w:val="005716A1"/>
    <w:rsid w:val="005841B9"/>
    <w:rsid w:val="0058447F"/>
    <w:rsid w:val="00584590"/>
    <w:rsid w:val="00590ACE"/>
    <w:rsid w:val="00591956"/>
    <w:rsid w:val="0059795F"/>
    <w:rsid w:val="005A01A7"/>
    <w:rsid w:val="005A3336"/>
    <w:rsid w:val="005A6164"/>
    <w:rsid w:val="005A754F"/>
    <w:rsid w:val="005B506D"/>
    <w:rsid w:val="005B5E79"/>
    <w:rsid w:val="005B6FED"/>
    <w:rsid w:val="005B7825"/>
    <w:rsid w:val="005B7BFD"/>
    <w:rsid w:val="005C26B0"/>
    <w:rsid w:val="005D5896"/>
    <w:rsid w:val="005D67E0"/>
    <w:rsid w:val="005E2E2E"/>
    <w:rsid w:val="005E2E62"/>
    <w:rsid w:val="005E4D0A"/>
    <w:rsid w:val="005F25B2"/>
    <w:rsid w:val="005F4E8B"/>
    <w:rsid w:val="0060067D"/>
    <w:rsid w:val="0061166C"/>
    <w:rsid w:val="00612936"/>
    <w:rsid w:val="0061702A"/>
    <w:rsid w:val="00622674"/>
    <w:rsid w:val="00631001"/>
    <w:rsid w:val="00632537"/>
    <w:rsid w:val="00636B54"/>
    <w:rsid w:val="006413E8"/>
    <w:rsid w:val="00643BF9"/>
    <w:rsid w:val="0064629D"/>
    <w:rsid w:val="0064681C"/>
    <w:rsid w:val="00653B8C"/>
    <w:rsid w:val="00662BF1"/>
    <w:rsid w:val="006746F8"/>
    <w:rsid w:val="00682FCD"/>
    <w:rsid w:val="00694BDD"/>
    <w:rsid w:val="00695D52"/>
    <w:rsid w:val="006A3894"/>
    <w:rsid w:val="006C5F42"/>
    <w:rsid w:val="006D2191"/>
    <w:rsid w:val="006D5521"/>
    <w:rsid w:val="006E008F"/>
    <w:rsid w:val="006F1D49"/>
    <w:rsid w:val="006F4DE3"/>
    <w:rsid w:val="006F5384"/>
    <w:rsid w:val="00700ED7"/>
    <w:rsid w:val="007043F5"/>
    <w:rsid w:val="0070530D"/>
    <w:rsid w:val="007102AE"/>
    <w:rsid w:val="00733887"/>
    <w:rsid w:val="00733EFE"/>
    <w:rsid w:val="0074306D"/>
    <w:rsid w:val="007431DF"/>
    <w:rsid w:val="007439C6"/>
    <w:rsid w:val="00745D27"/>
    <w:rsid w:val="00746224"/>
    <w:rsid w:val="007521A1"/>
    <w:rsid w:val="007626FE"/>
    <w:rsid w:val="00763A77"/>
    <w:rsid w:val="00774285"/>
    <w:rsid w:val="00775E55"/>
    <w:rsid w:val="00781257"/>
    <w:rsid w:val="00781AA9"/>
    <w:rsid w:val="00793F15"/>
    <w:rsid w:val="007A21DD"/>
    <w:rsid w:val="007A4ACB"/>
    <w:rsid w:val="007A7904"/>
    <w:rsid w:val="007B0DA6"/>
    <w:rsid w:val="007B2C4E"/>
    <w:rsid w:val="007B3ED9"/>
    <w:rsid w:val="007B4048"/>
    <w:rsid w:val="007B5721"/>
    <w:rsid w:val="007C4FA8"/>
    <w:rsid w:val="007C75E9"/>
    <w:rsid w:val="007D0DFD"/>
    <w:rsid w:val="007E2596"/>
    <w:rsid w:val="007E264A"/>
    <w:rsid w:val="007E46D1"/>
    <w:rsid w:val="007E5216"/>
    <w:rsid w:val="007E5B6C"/>
    <w:rsid w:val="007E6CA1"/>
    <w:rsid w:val="007F5591"/>
    <w:rsid w:val="007F5CFC"/>
    <w:rsid w:val="007F78CB"/>
    <w:rsid w:val="00803506"/>
    <w:rsid w:val="00805510"/>
    <w:rsid w:val="00810F40"/>
    <w:rsid w:val="00815965"/>
    <w:rsid w:val="008161EE"/>
    <w:rsid w:val="008203C0"/>
    <w:rsid w:val="00824D22"/>
    <w:rsid w:val="00827459"/>
    <w:rsid w:val="00837182"/>
    <w:rsid w:val="00842A2C"/>
    <w:rsid w:val="0084380D"/>
    <w:rsid w:val="008463FE"/>
    <w:rsid w:val="00847262"/>
    <w:rsid w:val="0084765B"/>
    <w:rsid w:val="008542D0"/>
    <w:rsid w:val="00857041"/>
    <w:rsid w:val="00873F01"/>
    <w:rsid w:val="00875A05"/>
    <w:rsid w:val="00876411"/>
    <w:rsid w:val="00882F07"/>
    <w:rsid w:val="00883E85"/>
    <w:rsid w:val="0088589E"/>
    <w:rsid w:val="00886E6B"/>
    <w:rsid w:val="008923AB"/>
    <w:rsid w:val="00893BB8"/>
    <w:rsid w:val="00893BEF"/>
    <w:rsid w:val="008943EF"/>
    <w:rsid w:val="008A6082"/>
    <w:rsid w:val="008B3B60"/>
    <w:rsid w:val="008B73D7"/>
    <w:rsid w:val="008B7774"/>
    <w:rsid w:val="008C1E16"/>
    <w:rsid w:val="008C4115"/>
    <w:rsid w:val="008D115B"/>
    <w:rsid w:val="008D1AEE"/>
    <w:rsid w:val="008D772D"/>
    <w:rsid w:val="008E5827"/>
    <w:rsid w:val="008E6E5A"/>
    <w:rsid w:val="008F1302"/>
    <w:rsid w:val="008F1306"/>
    <w:rsid w:val="008F24AE"/>
    <w:rsid w:val="0090373F"/>
    <w:rsid w:val="00905EB2"/>
    <w:rsid w:val="00910741"/>
    <w:rsid w:val="009174FD"/>
    <w:rsid w:val="00923550"/>
    <w:rsid w:val="00925D1E"/>
    <w:rsid w:val="00926BC1"/>
    <w:rsid w:val="00927BE6"/>
    <w:rsid w:val="00930852"/>
    <w:rsid w:val="00934B24"/>
    <w:rsid w:val="009371BD"/>
    <w:rsid w:val="00942A0B"/>
    <w:rsid w:val="0094681D"/>
    <w:rsid w:val="009552B9"/>
    <w:rsid w:val="00965506"/>
    <w:rsid w:val="009773CD"/>
    <w:rsid w:val="00977AED"/>
    <w:rsid w:val="00983374"/>
    <w:rsid w:val="00984A38"/>
    <w:rsid w:val="0099258A"/>
    <w:rsid w:val="00993922"/>
    <w:rsid w:val="009941CA"/>
    <w:rsid w:val="00994FB0"/>
    <w:rsid w:val="00997E2E"/>
    <w:rsid w:val="009A094E"/>
    <w:rsid w:val="009A0A9B"/>
    <w:rsid w:val="009A0ADC"/>
    <w:rsid w:val="009A2C24"/>
    <w:rsid w:val="009A5507"/>
    <w:rsid w:val="009A60D4"/>
    <w:rsid w:val="009C39C3"/>
    <w:rsid w:val="009D110C"/>
    <w:rsid w:val="009D3DD0"/>
    <w:rsid w:val="009D53F3"/>
    <w:rsid w:val="009D7829"/>
    <w:rsid w:val="009E0374"/>
    <w:rsid w:val="009E127C"/>
    <w:rsid w:val="009F18D0"/>
    <w:rsid w:val="009F4439"/>
    <w:rsid w:val="00A03BF9"/>
    <w:rsid w:val="00A15602"/>
    <w:rsid w:val="00A17B07"/>
    <w:rsid w:val="00A3396B"/>
    <w:rsid w:val="00A4008C"/>
    <w:rsid w:val="00A404D2"/>
    <w:rsid w:val="00A51CFA"/>
    <w:rsid w:val="00A6428D"/>
    <w:rsid w:val="00A64301"/>
    <w:rsid w:val="00A64EE9"/>
    <w:rsid w:val="00A6540D"/>
    <w:rsid w:val="00A71B8C"/>
    <w:rsid w:val="00A75B60"/>
    <w:rsid w:val="00A77A3B"/>
    <w:rsid w:val="00A803F2"/>
    <w:rsid w:val="00A8166F"/>
    <w:rsid w:val="00A96667"/>
    <w:rsid w:val="00A96895"/>
    <w:rsid w:val="00A97CA6"/>
    <w:rsid w:val="00AA3584"/>
    <w:rsid w:val="00AB5AF8"/>
    <w:rsid w:val="00AB65F1"/>
    <w:rsid w:val="00AB7D6E"/>
    <w:rsid w:val="00AC6617"/>
    <w:rsid w:val="00AD7A33"/>
    <w:rsid w:val="00AD7EEA"/>
    <w:rsid w:val="00AE120A"/>
    <w:rsid w:val="00AE1B92"/>
    <w:rsid w:val="00AF0C0F"/>
    <w:rsid w:val="00AF1B54"/>
    <w:rsid w:val="00AF6CD3"/>
    <w:rsid w:val="00B04B3D"/>
    <w:rsid w:val="00B07AA2"/>
    <w:rsid w:val="00B11D36"/>
    <w:rsid w:val="00B14376"/>
    <w:rsid w:val="00B159A8"/>
    <w:rsid w:val="00B20CA1"/>
    <w:rsid w:val="00B231C6"/>
    <w:rsid w:val="00B31269"/>
    <w:rsid w:val="00B34373"/>
    <w:rsid w:val="00B36A0A"/>
    <w:rsid w:val="00B36A8B"/>
    <w:rsid w:val="00B40465"/>
    <w:rsid w:val="00B43C75"/>
    <w:rsid w:val="00B572B4"/>
    <w:rsid w:val="00B6029C"/>
    <w:rsid w:val="00B61EE1"/>
    <w:rsid w:val="00B66FD6"/>
    <w:rsid w:val="00B675B1"/>
    <w:rsid w:val="00B70E84"/>
    <w:rsid w:val="00B74206"/>
    <w:rsid w:val="00B756A0"/>
    <w:rsid w:val="00B775BB"/>
    <w:rsid w:val="00B802F6"/>
    <w:rsid w:val="00B90F1E"/>
    <w:rsid w:val="00B97EB5"/>
    <w:rsid w:val="00BA30C6"/>
    <w:rsid w:val="00BA4723"/>
    <w:rsid w:val="00BB4C25"/>
    <w:rsid w:val="00BB57CD"/>
    <w:rsid w:val="00BC7D2D"/>
    <w:rsid w:val="00BD03D3"/>
    <w:rsid w:val="00BD2275"/>
    <w:rsid w:val="00BD420C"/>
    <w:rsid w:val="00BD5DF9"/>
    <w:rsid w:val="00BE450A"/>
    <w:rsid w:val="00BE5D44"/>
    <w:rsid w:val="00BE7B66"/>
    <w:rsid w:val="00BF1D7D"/>
    <w:rsid w:val="00BF3046"/>
    <w:rsid w:val="00BF477B"/>
    <w:rsid w:val="00BF6805"/>
    <w:rsid w:val="00BF7897"/>
    <w:rsid w:val="00C161BB"/>
    <w:rsid w:val="00C225C7"/>
    <w:rsid w:val="00C22AC3"/>
    <w:rsid w:val="00C35805"/>
    <w:rsid w:val="00C4261C"/>
    <w:rsid w:val="00C44A20"/>
    <w:rsid w:val="00C45639"/>
    <w:rsid w:val="00C57093"/>
    <w:rsid w:val="00C57936"/>
    <w:rsid w:val="00C67152"/>
    <w:rsid w:val="00C675C1"/>
    <w:rsid w:val="00C76496"/>
    <w:rsid w:val="00C80C67"/>
    <w:rsid w:val="00C82DAC"/>
    <w:rsid w:val="00C8361B"/>
    <w:rsid w:val="00C83721"/>
    <w:rsid w:val="00CA3325"/>
    <w:rsid w:val="00CC0928"/>
    <w:rsid w:val="00CC202F"/>
    <w:rsid w:val="00CC32F7"/>
    <w:rsid w:val="00CD394B"/>
    <w:rsid w:val="00CD3E31"/>
    <w:rsid w:val="00CD6136"/>
    <w:rsid w:val="00CE00FC"/>
    <w:rsid w:val="00CE4091"/>
    <w:rsid w:val="00CE4738"/>
    <w:rsid w:val="00CF18EA"/>
    <w:rsid w:val="00CF74DC"/>
    <w:rsid w:val="00D02602"/>
    <w:rsid w:val="00D051C2"/>
    <w:rsid w:val="00D05534"/>
    <w:rsid w:val="00D06227"/>
    <w:rsid w:val="00D1070C"/>
    <w:rsid w:val="00D114DD"/>
    <w:rsid w:val="00D2353E"/>
    <w:rsid w:val="00D35162"/>
    <w:rsid w:val="00D518A6"/>
    <w:rsid w:val="00D60285"/>
    <w:rsid w:val="00D60B25"/>
    <w:rsid w:val="00D623DD"/>
    <w:rsid w:val="00D64D19"/>
    <w:rsid w:val="00D73FEB"/>
    <w:rsid w:val="00D76EEC"/>
    <w:rsid w:val="00D77D76"/>
    <w:rsid w:val="00D806C7"/>
    <w:rsid w:val="00DA378B"/>
    <w:rsid w:val="00DB1498"/>
    <w:rsid w:val="00DB6FDC"/>
    <w:rsid w:val="00DB72FF"/>
    <w:rsid w:val="00DC0F82"/>
    <w:rsid w:val="00DC3434"/>
    <w:rsid w:val="00DC384E"/>
    <w:rsid w:val="00DD4CF9"/>
    <w:rsid w:val="00DE6D97"/>
    <w:rsid w:val="00DE7386"/>
    <w:rsid w:val="00DE7BB9"/>
    <w:rsid w:val="00DF5C0C"/>
    <w:rsid w:val="00E065DF"/>
    <w:rsid w:val="00E10578"/>
    <w:rsid w:val="00E1204B"/>
    <w:rsid w:val="00E1748E"/>
    <w:rsid w:val="00E2247E"/>
    <w:rsid w:val="00E229D7"/>
    <w:rsid w:val="00E24837"/>
    <w:rsid w:val="00E26AD9"/>
    <w:rsid w:val="00E3370B"/>
    <w:rsid w:val="00E343EB"/>
    <w:rsid w:val="00E45268"/>
    <w:rsid w:val="00E47F07"/>
    <w:rsid w:val="00E50661"/>
    <w:rsid w:val="00E51D84"/>
    <w:rsid w:val="00E57107"/>
    <w:rsid w:val="00E579B7"/>
    <w:rsid w:val="00E57DE7"/>
    <w:rsid w:val="00E63B18"/>
    <w:rsid w:val="00E66A09"/>
    <w:rsid w:val="00E7179B"/>
    <w:rsid w:val="00E74DFB"/>
    <w:rsid w:val="00E75D00"/>
    <w:rsid w:val="00E75ED0"/>
    <w:rsid w:val="00E80A72"/>
    <w:rsid w:val="00E85984"/>
    <w:rsid w:val="00E87824"/>
    <w:rsid w:val="00E87D68"/>
    <w:rsid w:val="00E91A68"/>
    <w:rsid w:val="00E95242"/>
    <w:rsid w:val="00E95EC3"/>
    <w:rsid w:val="00E96785"/>
    <w:rsid w:val="00EA0C50"/>
    <w:rsid w:val="00EA51F5"/>
    <w:rsid w:val="00EB24F3"/>
    <w:rsid w:val="00EC7803"/>
    <w:rsid w:val="00ED5E01"/>
    <w:rsid w:val="00ED6AFA"/>
    <w:rsid w:val="00EE3270"/>
    <w:rsid w:val="00EE38A5"/>
    <w:rsid w:val="00EF0C6D"/>
    <w:rsid w:val="00EF51E6"/>
    <w:rsid w:val="00EF58BF"/>
    <w:rsid w:val="00EF6D86"/>
    <w:rsid w:val="00F0115D"/>
    <w:rsid w:val="00F0421B"/>
    <w:rsid w:val="00F07C78"/>
    <w:rsid w:val="00F128DF"/>
    <w:rsid w:val="00F14035"/>
    <w:rsid w:val="00F17989"/>
    <w:rsid w:val="00F21C78"/>
    <w:rsid w:val="00F271C0"/>
    <w:rsid w:val="00F30BEF"/>
    <w:rsid w:val="00F369D2"/>
    <w:rsid w:val="00F478E2"/>
    <w:rsid w:val="00F479A0"/>
    <w:rsid w:val="00F516C7"/>
    <w:rsid w:val="00F51DEC"/>
    <w:rsid w:val="00F63559"/>
    <w:rsid w:val="00F6376F"/>
    <w:rsid w:val="00F6453D"/>
    <w:rsid w:val="00F70044"/>
    <w:rsid w:val="00F7173B"/>
    <w:rsid w:val="00F722C8"/>
    <w:rsid w:val="00F74123"/>
    <w:rsid w:val="00F751C1"/>
    <w:rsid w:val="00F75A17"/>
    <w:rsid w:val="00F76555"/>
    <w:rsid w:val="00F80519"/>
    <w:rsid w:val="00F81A86"/>
    <w:rsid w:val="00F963E5"/>
    <w:rsid w:val="00FB5620"/>
    <w:rsid w:val="00FB6045"/>
    <w:rsid w:val="00FB6F41"/>
    <w:rsid w:val="00FB7934"/>
    <w:rsid w:val="00FC157A"/>
    <w:rsid w:val="00FC5570"/>
    <w:rsid w:val="00FC71D8"/>
    <w:rsid w:val="00FD0648"/>
    <w:rsid w:val="00FD077C"/>
    <w:rsid w:val="00FD0DE6"/>
    <w:rsid w:val="00FD0F4E"/>
    <w:rsid w:val="00FD38EF"/>
    <w:rsid w:val="00FD3A0F"/>
    <w:rsid w:val="00FE02CC"/>
    <w:rsid w:val="00FF792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1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Normal Table" w:semiHidden="0" w:unhideWhenUsed="0"/>
    <w:lsdException w:name="Table Subtle 2" w:semiHidden="0" w:unhideWhenUsed="0"/>
    <w:lsdException w:name="Table Web 3" w:semiHidden="0" w:unhideWhenUsed="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10578"/>
    <w:rPr>
      <w:rFonts w:ascii="Times New Roman" w:eastAsia="Times New Roman" w:hAnsi="Times New Roman"/>
    </w:rPr>
  </w:style>
  <w:style w:type="paragraph" w:styleId="1">
    <w:name w:val="heading 1"/>
    <w:aliases w:val="МОЙ ТЕКТС ОСНОВНОЙ,Заголовок 1 Знак Знак,Заголовок 1 Знак Знак Знак"/>
    <w:basedOn w:val="a0"/>
    <w:next w:val="a0"/>
    <w:link w:val="10"/>
    <w:uiPriority w:val="9"/>
    <w:qFormat/>
    <w:rsid w:val="00093136"/>
    <w:pPr>
      <w:keepNext/>
      <w:widowControl w:val="0"/>
      <w:spacing w:line="280" w:lineRule="exact"/>
      <w:ind w:firstLine="680"/>
      <w:jc w:val="center"/>
      <w:outlineLvl w:val="0"/>
    </w:pPr>
    <w:rPr>
      <w:rFonts w:ascii="Arial" w:hAnsi="Arial"/>
      <w:sz w:val="26"/>
    </w:rPr>
  </w:style>
  <w:style w:type="paragraph" w:styleId="20">
    <w:name w:val="heading 2"/>
    <w:basedOn w:val="a0"/>
    <w:next w:val="a0"/>
    <w:link w:val="22"/>
    <w:uiPriority w:val="9"/>
    <w:qFormat/>
    <w:rsid w:val="00093136"/>
    <w:pPr>
      <w:keepNext/>
      <w:widowControl w:val="0"/>
      <w:spacing w:line="280" w:lineRule="exact"/>
      <w:outlineLvl w:val="1"/>
    </w:pPr>
    <w:rPr>
      <w:rFonts w:ascii="Arial" w:hAnsi="Arial"/>
      <w:snapToGrid w:val="0"/>
      <w:sz w:val="26"/>
      <w:lang w:val="en-US"/>
    </w:rPr>
  </w:style>
  <w:style w:type="paragraph" w:styleId="30">
    <w:name w:val="heading 3"/>
    <w:basedOn w:val="a0"/>
    <w:next w:val="a0"/>
    <w:link w:val="31"/>
    <w:qFormat/>
    <w:rsid w:val="00093136"/>
    <w:pPr>
      <w:keepNext/>
      <w:spacing w:line="288" w:lineRule="auto"/>
      <w:ind w:firstLine="709"/>
      <w:jc w:val="center"/>
      <w:outlineLvl w:val="2"/>
    </w:pPr>
    <w:rPr>
      <w:rFonts w:ascii="Arial" w:hAnsi="Arial"/>
      <w:sz w:val="26"/>
    </w:rPr>
  </w:style>
  <w:style w:type="paragraph" w:styleId="4">
    <w:name w:val="heading 4"/>
    <w:basedOn w:val="a0"/>
    <w:next w:val="a0"/>
    <w:link w:val="40"/>
    <w:qFormat/>
    <w:rsid w:val="00093136"/>
    <w:pPr>
      <w:keepNext/>
      <w:spacing w:line="288" w:lineRule="auto"/>
      <w:ind w:firstLine="709"/>
      <w:jc w:val="both"/>
      <w:outlineLvl w:val="3"/>
    </w:pPr>
    <w:rPr>
      <w:rFonts w:ascii="Arial" w:hAnsi="Arial"/>
      <w:sz w:val="26"/>
      <w:lang w:val="en-US"/>
    </w:rPr>
  </w:style>
  <w:style w:type="paragraph" w:styleId="5">
    <w:name w:val="heading 5"/>
    <w:basedOn w:val="a0"/>
    <w:next w:val="a0"/>
    <w:link w:val="50"/>
    <w:qFormat/>
    <w:rsid w:val="00093136"/>
    <w:pPr>
      <w:keepNext/>
      <w:spacing w:line="288" w:lineRule="auto"/>
      <w:ind w:firstLine="709"/>
      <w:jc w:val="both"/>
      <w:outlineLvl w:val="4"/>
    </w:pPr>
    <w:rPr>
      <w:rFonts w:ascii="Arial" w:hAnsi="Arial"/>
      <w:sz w:val="26"/>
      <w:u w:val="single"/>
    </w:rPr>
  </w:style>
  <w:style w:type="paragraph" w:styleId="6">
    <w:name w:val="heading 6"/>
    <w:basedOn w:val="a0"/>
    <w:next w:val="a0"/>
    <w:link w:val="60"/>
    <w:qFormat/>
    <w:rsid w:val="00093136"/>
    <w:pPr>
      <w:keepNext/>
      <w:jc w:val="center"/>
      <w:outlineLvl w:val="5"/>
    </w:pPr>
    <w:rPr>
      <w:sz w:val="24"/>
    </w:rPr>
  </w:style>
  <w:style w:type="paragraph" w:styleId="7">
    <w:name w:val="heading 7"/>
    <w:basedOn w:val="a0"/>
    <w:next w:val="a0"/>
    <w:link w:val="70"/>
    <w:qFormat/>
    <w:rsid w:val="00093136"/>
    <w:pPr>
      <w:keepNext/>
      <w:jc w:val="both"/>
      <w:outlineLvl w:val="6"/>
    </w:pPr>
    <w:rPr>
      <w:sz w:val="24"/>
    </w:rPr>
  </w:style>
  <w:style w:type="paragraph" w:styleId="8">
    <w:name w:val="heading 8"/>
    <w:basedOn w:val="a0"/>
    <w:next w:val="a0"/>
    <w:link w:val="80"/>
    <w:qFormat/>
    <w:rsid w:val="00093136"/>
    <w:pPr>
      <w:keepNext/>
      <w:spacing w:line="312" w:lineRule="auto"/>
      <w:ind w:firstLine="709"/>
      <w:jc w:val="center"/>
      <w:outlineLvl w:val="7"/>
    </w:pPr>
    <w:rPr>
      <w:rFonts w:ascii="Arial" w:hAnsi="Arial"/>
      <w:sz w:val="26"/>
    </w:rPr>
  </w:style>
  <w:style w:type="paragraph" w:styleId="9">
    <w:name w:val="heading 9"/>
    <w:basedOn w:val="a0"/>
    <w:next w:val="a0"/>
    <w:link w:val="90"/>
    <w:qFormat/>
    <w:rsid w:val="00093136"/>
    <w:pPr>
      <w:keepNext/>
      <w:shd w:val="clear" w:color="auto" w:fill="FFFFFF"/>
      <w:autoSpaceDE w:val="0"/>
      <w:autoSpaceDN w:val="0"/>
      <w:adjustRightInd w:val="0"/>
      <w:spacing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МОЙ ТЕКТС ОСНОВНОЙ Знак,Заголовок 1 Знак Знак Знак1,Заголовок 1 Знак Знак Знак Знак"/>
    <w:link w:val="1"/>
    <w:uiPriority w:val="9"/>
    <w:rsid w:val="00093136"/>
    <w:rPr>
      <w:rFonts w:ascii="Arial" w:eastAsia="Times New Roman" w:hAnsi="Arial" w:cs="Times New Roman"/>
      <w:sz w:val="26"/>
      <w:szCs w:val="20"/>
      <w:lang w:eastAsia="ru-RU"/>
    </w:rPr>
  </w:style>
  <w:style w:type="character" w:customStyle="1" w:styleId="22">
    <w:name w:val="Заголовок 2 Знак"/>
    <w:link w:val="20"/>
    <w:uiPriority w:val="9"/>
    <w:rsid w:val="00093136"/>
    <w:rPr>
      <w:rFonts w:ascii="Arial" w:eastAsia="Times New Roman" w:hAnsi="Arial" w:cs="Times New Roman"/>
      <w:snapToGrid w:val="0"/>
      <w:sz w:val="26"/>
      <w:szCs w:val="20"/>
      <w:lang w:val="en-US" w:eastAsia="ru-RU"/>
    </w:rPr>
  </w:style>
  <w:style w:type="character" w:customStyle="1" w:styleId="31">
    <w:name w:val="Заголовок 3 Знак"/>
    <w:link w:val="30"/>
    <w:rsid w:val="00093136"/>
    <w:rPr>
      <w:rFonts w:ascii="Arial" w:eastAsia="Times New Roman" w:hAnsi="Arial" w:cs="Times New Roman"/>
      <w:sz w:val="26"/>
      <w:szCs w:val="20"/>
      <w:lang w:eastAsia="ru-RU"/>
    </w:rPr>
  </w:style>
  <w:style w:type="character" w:customStyle="1" w:styleId="40">
    <w:name w:val="Заголовок 4 Знак"/>
    <w:link w:val="4"/>
    <w:rsid w:val="00093136"/>
    <w:rPr>
      <w:rFonts w:ascii="Arial" w:eastAsia="Times New Roman" w:hAnsi="Arial" w:cs="Times New Roman"/>
      <w:sz w:val="26"/>
      <w:szCs w:val="20"/>
      <w:lang w:val="en-US" w:eastAsia="ru-RU"/>
    </w:rPr>
  </w:style>
  <w:style w:type="character" w:customStyle="1" w:styleId="50">
    <w:name w:val="Заголовок 5 Знак"/>
    <w:link w:val="5"/>
    <w:rsid w:val="00093136"/>
    <w:rPr>
      <w:rFonts w:ascii="Arial" w:eastAsia="Times New Roman" w:hAnsi="Arial" w:cs="Times New Roman"/>
      <w:sz w:val="26"/>
      <w:szCs w:val="20"/>
      <w:u w:val="single"/>
      <w:lang w:eastAsia="ru-RU"/>
    </w:rPr>
  </w:style>
  <w:style w:type="character" w:customStyle="1" w:styleId="60">
    <w:name w:val="Заголовок 6 Знак"/>
    <w:link w:val="6"/>
    <w:rsid w:val="00093136"/>
    <w:rPr>
      <w:rFonts w:ascii="Times New Roman" w:eastAsia="Times New Roman" w:hAnsi="Times New Roman" w:cs="Times New Roman"/>
      <w:sz w:val="24"/>
      <w:szCs w:val="20"/>
      <w:lang w:eastAsia="ru-RU"/>
    </w:rPr>
  </w:style>
  <w:style w:type="character" w:customStyle="1" w:styleId="70">
    <w:name w:val="Заголовок 7 Знак"/>
    <w:link w:val="7"/>
    <w:rsid w:val="00093136"/>
    <w:rPr>
      <w:rFonts w:ascii="Times New Roman" w:eastAsia="Times New Roman" w:hAnsi="Times New Roman" w:cs="Times New Roman"/>
      <w:sz w:val="24"/>
      <w:szCs w:val="20"/>
      <w:lang w:eastAsia="ru-RU"/>
    </w:rPr>
  </w:style>
  <w:style w:type="character" w:customStyle="1" w:styleId="80">
    <w:name w:val="Заголовок 8 Знак"/>
    <w:link w:val="8"/>
    <w:rsid w:val="00093136"/>
    <w:rPr>
      <w:rFonts w:ascii="Arial" w:eastAsia="Times New Roman" w:hAnsi="Arial" w:cs="Times New Roman"/>
      <w:sz w:val="26"/>
      <w:szCs w:val="20"/>
      <w:lang w:eastAsia="ru-RU"/>
    </w:rPr>
  </w:style>
  <w:style w:type="character" w:customStyle="1" w:styleId="90">
    <w:name w:val="Заголовок 9 Знак"/>
    <w:link w:val="9"/>
    <w:rsid w:val="00093136"/>
    <w:rPr>
      <w:rFonts w:ascii="Arial" w:eastAsia="Times New Roman" w:hAnsi="Arial" w:cs="Times New Roman"/>
      <w:color w:val="000000"/>
      <w:sz w:val="26"/>
      <w:szCs w:val="25"/>
      <w:shd w:val="clear" w:color="auto" w:fill="FFFFFF"/>
      <w:lang w:eastAsia="ru-RU"/>
    </w:rPr>
  </w:style>
  <w:style w:type="paragraph" w:styleId="a4">
    <w:name w:val="header"/>
    <w:aliases w:val="??????? ??????????"/>
    <w:basedOn w:val="a0"/>
    <w:link w:val="a5"/>
    <w:uiPriority w:val="99"/>
    <w:rsid w:val="00093136"/>
    <w:pPr>
      <w:tabs>
        <w:tab w:val="center" w:pos="4536"/>
        <w:tab w:val="right" w:pos="9072"/>
      </w:tabs>
    </w:pPr>
  </w:style>
  <w:style w:type="character" w:customStyle="1" w:styleId="a5">
    <w:name w:val="Верхний колонтитул Знак"/>
    <w:aliases w:val="??????? ?????????? Знак"/>
    <w:link w:val="a4"/>
    <w:uiPriority w:val="99"/>
    <w:rsid w:val="00093136"/>
    <w:rPr>
      <w:rFonts w:ascii="Times New Roman" w:eastAsia="Times New Roman" w:hAnsi="Times New Roman" w:cs="Times New Roman"/>
      <w:sz w:val="20"/>
      <w:szCs w:val="20"/>
      <w:lang w:eastAsia="ru-RU"/>
    </w:rPr>
  </w:style>
  <w:style w:type="paragraph" w:styleId="a6">
    <w:name w:val="footer"/>
    <w:basedOn w:val="a0"/>
    <w:link w:val="a7"/>
    <w:uiPriority w:val="99"/>
    <w:rsid w:val="00093136"/>
    <w:pPr>
      <w:tabs>
        <w:tab w:val="center" w:pos="4536"/>
        <w:tab w:val="right" w:pos="9072"/>
      </w:tabs>
    </w:pPr>
  </w:style>
  <w:style w:type="character" w:customStyle="1" w:styleId="a7">
    <w:name w:val="Нижний колонтитул Знак"/>
    <w:link w:val="a6"/>
    <w:uiPriority w:val="99"/>
    <w:rsid w:val="00093136"/>
    <w:rPr>
      <w:rFonts w:ascii="Times New Roman" w:eastAsia="Times New Roman" w:hAnsi="Times New Roman" w:cs="Times New Roman"/>
      <w:sz w:val="20"/>
      <w:szCs w:val="20"/>
      <w:lang w:eastAsia="ru-RU"/>
    </w:rPr>
  </w:style>
  <w:style w:type="character" w:styleId="a8">
    <w:name w:val="page number"/>
    <w:basedOn w:val="a1"/>
    <w:rsid w:val="00093136"/>
  </w:style>
  <w:style w:type="paragraph" w:styleId="a9">
    <w:name w:val="Body Text Indent"/>
    <w:basedOn w:val="a0"/>
    <w:link w:val="aa"/>
    <w:rsid w:val="00093136"/>
    <w:pPr>
      <w:spacing w:line="288" w:lineRule="auto"/>
      <w:ind w:firstLine="709"/>
      <w:jc w:val="both"/>
    </w:pPr>
    <w:rPr>
      <w:rFonts w:ascii="Arial" w:hAnsi="Arial"/>
      <w:sz w:val="26"/>
    </w:rPr>
  </w:style>
  <w:style w:type="character" w:customStyle="1" w:styleId="aa">
    <w:name w:val="Основной текст с отступом Знак"/>
    <w:link w:val="a9"/>
    <w:rsid w:val="00093136"/>
    <w:rPr>
      <w:rFonts w:ascii="Arial" w:eastAsia="Times New Roman" w:hAnsi="Arial" w:cs="Times New Roman"/>
      <w:sz w:val="26"/>
      <w:szCs w:val="20"/>
      <w:lang w:eastAsia="ru-RU"/>
    </w:rPr>
  </w:style>
  <w:style w:type="paragraph" w:styleId="ab">
    <w:name w:val="Balloon Text"/>
    <w:basedOn w:val="a0"/>
    <w:link w:val="ac"/>
    <w:rsid w:val="00093136"/>
    <w:rPr>
      <w:rFonts w:ascii="Tahoma" w:hAnsi="Tahoma"/>
      <w:sz w:val="16"/>
      <w:szCs w:val="16"/>
    </w:rPr>
  </w:style>
  <w:style w:type="character" w:customStyle="1" w:styleId="ac">
    <w:name w:val="Текст выноски Знак"/>
    <w:link w:val="ab"/>
    <w:rsid w:val="00093136"/>
    <w:rPr>
      <w:rFonts w:ascii="Tahoma" w:eastAsia="Times New Roman" w:hAnsi="Tahoma" w:cs="Tahoma"/>
      <w:sz w:val="16"/>
      <w:szCs w:val="16"/>
      <w:lang w:eastAsia="ru-RU"/>
    </w:rPr>
  </w:style>
  <w:style w:type="table" w:styleId="ad">
    <w:name w:val="Table Grid"/>
    <w:basedOn w:val="a2"/>
    <w:uiPriority w:val="39"/>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Title"/>
    <w:basedOn w:val="a0"/>
    <w:link w:val="af"/>
    <w:qFormat/>
    <w:rsid w:val="00093136"/>
    <w:pPr>
      <w:spacing w:line="288" w:lineRule="auto"/>
      <w:ind w:firstLine="709"/>
      <w:jc w:val="center"/>
    </w:pPr>
    <w:rPr>
      <w:rFonts w:ascii="Arial" w:hAnsi="Arial"/>
      <w:b/>
      <w:sz w:val="26"/>
    </w:rPr>
  </w:style>
  <w:style w:type="character" w:customStyle="1" w:styleId="af">
    <w:name w:val="Название Знак"/>
    <w:link w:val="ae"/>
    <w:rsid w:val="00093136"/>
    <w:rPr>
      <w:rFonts w:ascii="Arial" w:eastAsia="Times New Roman" w:hAnsi="Arial" w:cs="Times New Roman"/>
      <w:b/>
      <w:sz w:val="26"/>
      <w:szCs w:val="20"/>
      <w:lang w:eastAsia="ru-RU"/>
    </w:rPr>
  </w:style>
  <w:style w:type="paragraph" w:styleId="af0">
    <w:name w:val="Body Text"/>
    <w:basedOn w:val="a0"/>
    <w:link w:val="af1"/>
    <w:rsid w:val="00093136"/>
    <w:pPr>
      <w:spacing w:line="288" w:lineRule="auto"/>
      <w:jc w:val="both"/>
    </w:pPr>
    <w:rPr>
      <w:rFonts w:ascii="Arial" w:hAnsi="Arial"/>
      <w:sz w:val="26"/>
    </w:rPr>
  </w:style>
  <w:style w:type="character" w:customStyle="1" w:styleId="af1">
    <w:name w:val="Основной текст Знак"/>
    <w:link w:val="af0"/>
    <w:rsid w:val="00093136"/>
    <w:rPr>
      <w:rFonts w:ascii="Arial" w:eastAsia="Times New Roman" w:hAnsi="Arial" w:cs="Times New Roman"/>
      <w:sz w:val="26"/>
      <w:szCs w:val="20"/>
      <w:lang w:eastAsia="ru-RU"/>
    </w:rPr>
  </w:style>
  <w:style w:type="paragraph" w:styleId="23">
    <w:name w:val="Body Text Indent 2"/>
    <w:aliases w:val=" Знак"/>
    <w:basedOn w:val="a0"/>
    <w:link w:val="24"/>
    <w:rsid w:val="00093136"/>
    <w:pPr>
      <w:spacing w:line="288" w:lineRule="auto"/>
      <w:ind w:firstLine="680"/>
      <w:jc w:val="both"/>
    </w:pPr>
    <w:rPr>
      <w:rFonts w:ascii="Arial" w:hAnsi="Arial"/>
      <w:sz w:val="26"/>
    </w:rPr>
  </w:style>
  <w:style w:type="character" w:customStyle="1" w:styleId="24">
    <w:name w:val="Основной текст с отступом 2 Знак"/>
    <w:aliases w:val=" Знак Знак"/>
    <w:link w:val="23"/>
    <w:rsid w:val="00093136"/>
    <w:rPr>
      <w:rFonts w:ascii="Arial" w:eastAsia="Times New Roman" w:hAnsi="Arial" w:cs="Times New Roman"/>
      <w:sz w:val="26"/>
      <w:szCs w:val="20"/>
      <w:lang w:eastAsia="ru-RU"/>
    </w:rPr>
  </w:style>
  <w:style w:type="paragraph" w:styleId="2">
    <w:name w:val="List Bullet 2"/>
    <w:basedOn w:val="a0"/>
    <w:autoRedefine/>
    <w:rsid w:val="00093136"/>
    <w:pPr>
      <w:numPr>
        <w:numId w:val="1"/>
      </w:numPr>
    </w:pPr>
  </w:style>
  <w:style w:type="paragraph" w:styleId="af2">
    <w:name w:val="Plain Text"/>
    <w:aliases w:val=" Знак7 Знак Знак"/>
    <w:basedOn w:val="a0"/>
    <w:link w:val="af3"/>
    <w:rsid w:val="00093136"/>
    <w:pPr>
      <w:spacing w:line="360" w:lineRule="auto"/>
      <w:ind w:firstLine="680"/>
      <w:jc w:val="both"/>
    </w:pPr>
    <w:rPr>
      <w:rFonts w:ascii="Courier New" w:hAnsi="Courier New"/>
    </w:rPr>
  </w:style>
  <w:style w:type="character" w:customStyle="1" w:styleId="af3">
    <w:name w:val="Текст Знак"/>
    <w:aliases w:val=" Знак7 Знак Знак Знак"/>
    <w:link w:val="af2"/>
    <w:rsid w:val="00093136"/>
    <w:rPr>
      <w:rFonts w:ascii="Courier New" w:eastAsia="Times New Roman" w:hAnsi="Courier New" w:cs="Times New Roman"/>
      <w:sz w:val="20"/>
      <w:szCs w:val="20"/>
      <w:lang w:eastAsia="ru-RU"/>
    </w:rPr>
  </w:style>
  <w:style w:type="paragraph" w:customStyle="1" w:styleId="1IG">
    <w:name w:val="Заголовок_1_IG"/>
    <w:basedOn w:val="1"/>
    <w:link w:val="1IG0"/>
    <w:rsid w:val="00093136"/>
    <w:pPr>
      <w:pageBreakBefore/>
      <w:widowControl/>
      <w:spacing w:after="360" w:line="360" w:lineRule="auto"/>
      <w:ind w:firstLine="0"/>
    </w:pPr>
    <w:rPr>
      <w:b/>
      <w:bCs/>
      <w:caps/>
      <w:kern w:val="32"/>
      <w:sz w:val="28"/>
      <w:szCs w:val="28"/>
    </w:rPr>
  </w:style>
  <w:style w:type="paragraph" w:customStyle="1" w:styleId="2IG">
    <w:name w:val="Заголовок_2_IG"/>
    <w:basedOn w:val="a0"/>
    <w:link w:val="2IG1"/>
    <w:rsid w:val="00093136"/>
    <w:pPr>
      <w:keepNext/>
      <w:spacing w:before="240" w:after="240" w:line="360" w:lineRule="auto"/>
      <w:ind w:firstLine="709"/>
      <w:jc w:val="both"/>
      <w:outlineLvl w:val="1"/>
    </w:pPr>
    <w:rPr>
      <w:rFonts w:ascii="Arial" w:hAnsi="Arial"/>
      <w:b/>
      <w:bCs/>
      <w:i/>
      <w:iCs/>
      <w:snapToGrid w:val="0"/>
      <w:sz w:val="28"/>
    </w:rPr>
  </w:style>
  <w:style w:type="paragraph" w:customStyle="1" w:styleId="IG">
    <w:name w:val="Обычный_IG"/>
    <w:basedOn w:val="a0"/>
    <w:link w:val="IG2"/>
    <w:rsid w:val="00093136"/>
    <w:pPr>
      <w:spacing w:line="360" w:lineRule="auto"/>
      <w:ind w:firstLine="709"/>
      <w:jc w:val="both"/>
    </w:pPr>
    <w:rPr>
      <w:sz w:val="28"/>
      <w:szCs w:val="28"/>
    </w:rPr>
  </w:style>
  <w:style w:type="character" w:customStyle="1" w:styleId="1IG0">
    <w:name w:val="Заголовок_1_IG Знак"/>
    <w:link w:val="1IG"/>
    <w:rsid w:val="00093136"/>
    <w:rPr>
      <w:rFonts w:ascii="Arial" w:eastAsia="Times New Roman" w:hAnsi="Arial" w:cs="Arial"/>
      <w:b/>
      <w:bCs/>
      <w:caps/>
      <w:kern w:val="32"/>
      <w:sz w:val="28"/>
      <w:szCs w:val="28"/>
      <w:lang w:eastAsia="ru-RU"/>
    </w:rPr>
  </w:style>
  <w:style w:type="character" w:customStyle="1" w:styleId="2IG1">
    <w:name w:val="Заголовок_2_IG Знак1"/>
    <w:link w:val="2IG"/>
    <w:rsid w:val="00093136"/>
    <w:rPr>
      <w:rFonts w:ascii="Arial" w:eastAsia="Times New Roman" w:hAnsi="Arial" w:cs="Times New Roman"/>
      <w:b/>
      <w:bCs/>
      <w:i/>
      <w:iCs/>
      <w:snapToGrid w:val="0"/>
      <w:sz w:val="28"/>
      <w:szCs w:val="20"/>
      <w:lang w:eastAsia="ru-RU"/>
    </w:rPr>
  </w:style>
  <w:style w:type="character" w:customStyle="1" w:styleId="IG2">
    <w:name w:val="Обычный_IG Знак2"/>
    <w:link w:val="IG"/>
    <w:rsid w:val="00093136"/>
    <w:rPr>
      <w:rFonts w:ascii="Times New Roman" w:eastAsia="Times New Roman" w:hAnsi="Times New Roman" w:cs="Times New Roman"/>
      <w:sz w:val="28"/>
      <w:szCs w:val="28"/>
      <w:lang w:eastAsia="ru-RU"/>
    </w:rPr>
  </w:style>
  <w:style w:type="character" w:customStyle="1" w:styleId="IG0">
    <w:name w:val="Обычный_IG Знак"/>
    <w:rsid w:val="00093136"/>
    <w:rPr>
      <w:sz w:val="28"/>
      <w:szCs w:val="28"/>
      <w:lang w:val="ru-RU" w:eastAsia="ru-RU" w:bidi="ar-SA"/>
    </w:rPr>
  </w:style>
  <w:style w:type="paragraph" w:styleId="91">
    <w:name w:val="toc 9"/>
    <w:basedOn w:val="a0"/>
    <w:next w:val="a0"/>
    <w:autoRedefine/>
    <w:rsid w:val="00093136"/>
    <w:pPr>
      <w:spacing w:line="360" w:lineRule="auto"/>
      <w:ind w:left="2240" w:firstLine="709"/>
    </w:pPr>
    <w:rPr>
      <w:sz w:val="18"/>
      <w:szCs w:val="18"/>
    </w:rPr>
  </w:style>
  <w:style w:type="paragraph" w:styleId="af4">
    <w:name w:val="List Paragraph"/>
    <w:basedOn w:val="a0"/>
    <w:qFormat/>
    <w:rsid w:val="00093136"/>
    <w:pPr>
      <w:ind w:left="720"/>
      <w:contextualSpacing/>
    </w:pPr>
  </w:style>
  <w:style w:type="character" w:styleId="af5">
    <w:name w:val="Hyperlink"/>
    <w:uiPriority w:val="99"/>
    <w:rsid w:val="00093136"/>
    <w:rPr>
      <w:color w:val="0000FF"/>
      <w:u w:val="single"/>
    </w:rPr>
  </w:style>
  <w:style w:type="character" w:customStyle="1" w:styleId="apple-style-span">
    <w:name w:val="apple-style-span"/>
    <w:rsid w:val="00093136"/>
  </w:style>
  <w:style w:type="character" w:customStyle="1" w:styleId="apple-converted-space">
    <w:name w:val="apple-converted-space"/>
    <w:rsid w:val="00093136"/>
  </w:style>
  <w:style w:type="paragraph" w:customStyle="1" w:styleId="af6">
    <w:name w:val="Часть"/>
    <w:basedOn w:val="a0"/>
    <w:rsid w:val="00093136"/>
    <w:pPr>
      <w:tabs>
        <w:tab w:val="num" w:pos="4320"/>
      </w:tabs>
      <w:spacing w:after="60"/>
      <w:ind w:left="3600" w:hanging="720"/>
      <w:jc w:val="center"/>
    </w:pPr>
    <w:rPr>
      <w:rFonts w:ascii="Arial" w:hAnsi="Arial"/>
      <w:b/>
      <w:caps/>
      <w:sz w:val="32"/>
    </w:rPr>
  </w:style>
  <w:style w:type="paragraph" w:styleId="32">
    <w:name w:val="Body Text Indent 3"/>
    <w:basedOn w:val="a0"/>
    <w:link w:val="33"/>
    <w:rsid w:val="00093136"/>
    <w:pPr>
      <w:widowControl w:val="0"/>
      <w:spacing w:line="288" w:lineRule="auto"/>
      <w:ind w:firstLine="708"/>
      <w:jc w:val="both"/>
    </w:pPr>
    <w:rPr>
      <w:rFonts w:ascii="Arial" w:hAnsi="Arial"/>
      <w:b/>
      <w:snapToGrid w:val="0"/>
      <w:sz w:val="26"/>
    </w:rPr>
  </w:style>
  <w:style w:type="character" w:customStyle="1" w:styleId="33">
    <w:name w:val="Основной текст с отступом 3 Знак"/>
    <w:link w:val="32"/>
    <w:rsid w:val="00093136"/>
    <w:rPr>
      <w:rFonts w:ascii="Arial" w:eastAsia="Times New Roman" w:hAnsi="Arial" w:cs="Times New Roman"/>
      <w:b/>
      <w:snapToGrid w:val="0"/>
      <w:sz w:val="26"/>
      <w:szCs w:val="20"/>
      <w:lang w:eastAsia="ru-RU"/>
    </w:rPr>
  </w:style>
  <w:style w:type="paragraph" w:customStyle="1" w:styleId="FR1">
    <w:name w:val="FR1"/>
    <w:rsid w:val="00093136"/>
    <w:pPr>
      <w:widowControl w:val="0"/>
      <w:autoSpaceDE w:val="0"/>
      <w:autoSpaceDN w:val="0"/>
      <w:adjustRightInd w:val="0"/>
      <w:spacing w:line="260" w:lineRule="auto"/>
      <w:ind w:firstLine="180"/>
      <w:jc w:val="both"/>
    </w:pPr>
    <w:rPr>
      <w:rFonts w:ascii="Times New Roman" w:eastAsia="Times New Roman" w:hAnsi="Times New Roman"/>
      <w:sz w:val="28"/>
      <w:szCs w:val="28"/>
    </w:rPr>
  </w:style>
  <w:style w:type="paragraph" w:customStyle="1" w:styleId="FR4">
    <w:name w:val="FR4"/>
    <w:rsid w:val="00093136"/>
    <w:pPr>
      <w:widowControl w:val="0"/>
      <w:autoSpaceDE w:val="0"/>
      <w:autoSpaceDN w:val="0"/>
      <w:adjustRightInd w:val="0"/>
      <w:spacing w:before="160"/>
      <w:ind w:left="3080"/>
    </w:pPr>
    <w:rPr>
      <w:rFonts w:ascii="Arial" w:eastAsia="Times New Roman" w:hAnsi="Arial" w:cs="Arial"/>
      <w:b/>
      <w:bCs/>
      <w:i/>
      <w:iCs/>
      <w:sz w:val="12"/>
      <w:szCs w:val="12"/>
    </w:rPr>
  </w:style>
  <w:style w:type="paragraph" w:customStyle="1" w:styleId="FR2">
    <w:name w:val="FR2"/>
    <w:rsid w:val="00093136"/>
    <w:pPr>
      <w:widowControl w:val="0"/>
      <w:autoSpaceDE w:val="0"/>
      <w:autoSpaceDN w:val="0"/>
      <w:adjustRightInd w:val="0"/>
      <w:spacing w:line="420" w:lineRule="auto"/>
      <w:ind w:left="1200" w:firstLine="700"/>
    </w:pPr>
    <w:rPr>
      <w:rFonts w:ascii="Arial" w:eastAsia="Times New Roman" w:hAnsi="Arial" w:cs="Arial"/>
      <w:sz w:val="28"/>
      <w:szCs w:val="28"/>
    </w:rPr>
  </w:style>
  <w:style w:type="paragraph" w:customStyle="1" w:styleId="FR5">
    <w:name w:val="FR5"/>
    <w:rsid w:val="00093136"/>
    <w:pPr>
      <w:widowControl w:val="0"/>
      <w:autoSpaceDE w:val="0"/>
      <w:autoSpaceDN w:val="0"/>
      <w:adjustRightInd w:val="0"/>
    </w:pPr>
    <w:rPr>
      <w:rFonts w:ascii="Courier New" w:eastAsia="Times New Roman" w:hAnsi="Courier New" w:cs="Courier New"/>
      <w:b/>
      <w:bCs/>
      <w:sz w:val="12"/>
      <w:szCs w:val="12"/>
    </w:rPr>
  </w:style>
  <w:style w:type="paragraph" w:customStyle="1" w:styleId="11">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2">
    <w:name w:val="Нет списка1"/>
    <w:next w:val="a3"/>
    <w:uiPriority w:val="99"/>
    <w:semiHidden/>
    <w:unhideWhenUsed/>
    <w:rsid w:val="00093136"/>
  </w:style>
  <w:style w:type="character" w:styleId="af7">
    <w:name w:val="FollowedHyperlink"/>
    <w:uiPriority w:val="99"/>
    <w:unhideWhenUsed/>
    <w:rsid w:val="00093136"/>
    <w:rPr>
      <w:color w:val="800080"/>
      <w:u w:val="single"/>
    </w:rPr>
  </w:style>
  <w:style w:type="paragraph" w:customStyle="1" w:styleId="font5">
    <w:name w:val="font5"/>
    <w:basedOn w:val="a0"/>
    <w:rsid w:val="00093136"/>
    <w:pPr>
      <w:spacing w:before="100" w:beforeAutospacing="1" w:after="100" w:afterAutospacing="1"/>
    </w:pPr>
    <w:rPr>
      <w:rFonts w:ascii="Arial" w:hAnsi="Arial" w:cs="Arial"/>
      <w:color w:val="000000"/>
      <w:sz w:val="22"/>
      <w:szCs w:val="22"/>
    </w:rPr>
  </w:style>
  <w:style w:type="paragraph" w:customStyle="1" w:styleId="font6">
    <w:name w:val="font6"/>
    <w:basedOn w:val="a0"/>
    <w:rsid w:val="00093136"/>
    <w:pPr>
      <w:spacing w:before="100" w:beforeAutospacing="1" w:after="100" w:afterAutospacing="1"/>
    </w:pPr>
    <w:rPr>
      <w:rFonts w:ascii="Arial" w:hAnsi="Arial" w:cs="Arial"/>
      <w:b/>
      <w:bCs/>
      <w:color w:val="000000"/>
      <w:sz w:val="22"/>
      <w:szCs w:val="22"/>
    </w:rPr>
  </w:style>
  <w:style w:type="paragraph" w:customStyle="1" w:styleId="font7">
    <w:name w:val="font7"/>
    <w:basedOn w:val="a0"/>
    <w:rsid w:val="00093136"/>
    <w:pPr>
      <w:spacing w:before="100" w:beforeAutospacing="1" w:after="100" w:afterAutospacing="1"/>
    </w:pPr>
    <w:rPr>
      <w:rFonts w:ascii="Arial" w:hAnsi="Arial" w:cs="Arial"/>
      <w:color w:val="FF0000"/>
      <w:sz w:val="22"/>
      <w:szCs w:val="22"/>
    </w:rPr>
  </w:style>
  <w:style w:type="paragraph" w:customStyle="1" w:styleId="xl63">
    <w:name w:val="xl63"/>
    <w:basedOn w:val="a0"/>
    <w:rsid w:val="00093136"/>
    <w:pPr>
      <w:spacing w:before="100" w:beforeAutospacing="1" w:after="100" w:afterAutospacing="1"/>
      <w:textAlignment w:val="top"/>
    </w:pPr>
    <w:rPr>
      <w:sz w:val="24"/>
      <w:szCs w:val="24"/>
    </w:rPr>
  </w:style>
  <w:style w:type="paragraph" w:customStyle="1" w:styleId="xl64">
    <w:name w:val="xl6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CYR" w:hAnsi="Arial CYR" w:cs="Arial CYR"/>
    </w:rPr>
  </w:style>
  <w:style w:type="paragraph" w:customStyle="1" w:styleId="xl65">
    <w:name w:val="xl6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b/>
      <w:bCs/>
    </w:rPr>
  </w:style>
  <w:style w:type="paragraph" w:customStyle="1" w:styleId="xl66">
    <w:name w:val="xl6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67">
    <w:name w:val="xl6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8">
    <w:name w:val="xl6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rPr>
  </w:style>
  <w:style w:type="paragraph" w:customStyle="1" w:styleId="xl69">
    <w:name w:val="xl6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rPr>
  </w:style>
  <w:style w:type="paragraph" w:customStyle="1" w:styleId="xl70">
    <w:name w:val="xl70"/>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1">
    <w:name w:val="xl7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2">
    <w:name w:val="xl7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3">
    <w:name w:val="xl7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4">
    <w:name w:val="xl7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75">
    <w:name w:val="xl7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6">
    <w:name w:val="xl7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7">
    <w:name w:val="xl77"/>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8">
    <w:name w:val="xl7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9">
    <w:name w:val="xl7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0">
    <w:name w:val="xl80"/>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1">
    <w:name w:val="xl8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2">
    <w:name w:val="xl82"/>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3">
    <w:name w:val="xl8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4">
    <w:name w:val="xl8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85">
    <w:name w:val="xl8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6">
    <w:name w:val="xl8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7">
    <w:name w:val="xl8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8">
    <w:name w:val="xl8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9">
    <w:name w:val="xl8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rPr>
  </w:style>
  <w:style w:type="paragraph" w:customStyle="1" w:styleId="xl90">
    <w:name w:val="xl90"/>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1">
    <w:name w:val="xl9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2">
    <w:name w:val="xl9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3">
    <w:name w:val="xl93"/>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94">
    <w:name w:val="xl94"/>
    <w:basedOn w:val="a0"/>
    <w:rsid w:val="00093136"/>
    <w:pPr>
      <w:spacing w:before="100" w:beforeAutospacing="1" w:after="100" w:afterAutospacing="1"/>
      <w:jc w:val="center"/>
      <w:textAlignment w:val="top"/>
    </w:pPr>
    <w:rPr>
      <w:rFonts w:ascii="Arial" w:hAnsi="Arial" w:cs="Arial"/>
      <w:b/>
      <w:bCs/>
      <w:color w:val="000000"/>
      <w:sz w:val="24"/>
      <w:szCs w:val="24"/>
    </w:rPr>
  </w:style>
  <w:style w:type="paragraph" w:customStyle="1" w:styleId="xl95">
    <w:name w:val="xl95"/>
    <w:basedOn w:val="a0"/>
    <w:rsid w:val="00093136"/>
    <w:pPr>
      <w:spacing w:before="100" w:beforeAutospacing="1" w:after="100" w:afterAutospacing="1"/>
      <w:textAlignment w:val="center"/>
    </w:pPr>
    <w:rPr>
      <w:rFonts w:ascii="Arial" w:hAnsi="Arial" w:cs="Arial"/>
      <w:color w:val="000000"/>
      <w:sz w:val="24"/>
      <w:szCs w:val="24"/>
    </w:rPr>
  </w:style>
  <w:style w:type="paragraph" w:customStyle="1" w:styleId="xl96">
    <w:name w:val="xl9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7">
    <w:name w:val="xl9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8">
    <w:name w:val="xl9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numbering" w:customStyle="1" w:styleId="25">
    <w:name w:val="Нет списка2"/>
    <w:next w:val="a3"/>
    <w:uiPriority w:val="99"/>
    <w:semiHidden/>
    <w:unhideWhenUsed/>
    <w:rsid w:val="00093136"/>
  </w:style>
  <w:style w:type="table" w:customStyle="1" w:styleId="13">
    <w:name w:val="Сетка таблицы1"/>
    <w:basedOn w:val="a2"/>
    <w:next w:val="ad"/>
    <w:uiPriority w:val="39"/>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10">
    <w:name w:val="Нет списка11"/>
    <w:next w:val="a3"/>
    <w:uiPriority w:val="99"/>
    <w:semiHidden/>
    <w:unhideWhenUsed/>
    <w:rsid w:val="00093136"/>
  </w:style>
  <w:style w:type="numbering" w:customStyle="1" w:styleId="34">
    <w:name w:val="Нет списка3"/>
    <w:next w:val="a3"/>
    <w:uiPriority w:val="99"/>
    <w:semiHidden/>
    <w:unhideWhenUsed/>
    <w:rsid w:val="00093136"/>
  </w:style>
  <w:style w:type="table" w:customStyle="1" w:styleId="26">
    <w:name w:val="Сетка таблицы2"/>
    <w:basedOn w:val="a2"/>
    <w:next w:val="ad"/>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uiPriority w:val="99"/>
    <w:semiHidden/>
    <w:unhideWhenUsed/>
    <w:rsid w:val="00093136"/>
  </w:style>
  <w:style w:type="paragraph" w:styleId="af8">
    <w:name w:val="Body Text First Indent"/>
    <w:basedOn w:val="af0"/>
    <w:link w:val="af9"/>
    <w:rsid w:val="00093136"/>
    <w:pPr>
      <w:spacing w:after="120" w:line="240" w:lineRule="auto"/>
      <w:ind w:firstLine="210"/>
      <w:jc w:val="left"/>
    </w:pPr>
    <w:rPr>
      <w:rFonts w:ascii="Times New Roman" w:hAnsi="Times New Roman"/>
      <w:sz w:val="20"/>
    </w:rPr>
  </w:style>
  <w:style w:type="character" w:customStyle="1" w:styleId="af9">
    <w:name w:val="Красная строка Знак"/>
    <w:link w:val="af8"/>
    <w:rsid w:val="00093136"/>
    <w:rPr>
      <w:rFonts w:ascii="Times New Roman" w:eastAsia="Times New Roman" w:hAnsi="Times New Roman" w:cs="Times New Roman"/>
      <w:sz w:val="20"/>
      <w:szCs w:val="20"/>
      <w:lang w:eastAsia="ru-RU"/>
    </w:rPr>
  </w:style>
  <w:style w:type="paragraph" w:styleId="afa">
    <w:name w:val="Normal (Web)"/>
    <w:basedOn w:val="a0"/>
    <w:rsid w:val="00093136"/>
    <w:pPr>
      <w:spacing w:before="100" w:beforeAutospacing="1" w:after="119"/>
    </w:pPr>
    <w:rPr>
      <w:sz w:val="24"/>
      <w:szCs w:val="24"/>
    </w:rPr>
  </w:style>
  <w:style w:type="paragraph" w:customStyle="1" w:styleId="afb">
    <w:name w:val="Автозамена"/>
    <w:rsid w:val="00093136"/>
    <w:rPr>
      <w:rFonts w:ascii="Times New Roman" w:eastAsia="Times New Roman" w:hAnsi="Times New Roman"/>
    </w:rPr>
  </w:style>
  <w:style w:type="paragraph" w:customStyle="1" w:styleId="ConsPlusTitle">
    <w:name w:val="ConsPlusTitle"/>
    <w:rsid w:val="00093136"/>
    <w:pPr>
      <w:widowControl w:val="0"/>
      <w:autoSpaceDE w:val="0"/>
      <w:autoSpaceDN w:val="0"/>
      <w:adjustRightInd w:val="0"/>
    </w:pPr>
    <w:rPr>
      <w:rFonts w:ascii="Arial" w:eastAsia="Times New Roman" w:hAnsi="Arial" w:cs="Arial"/>
      <w:b/>
      <w:bCs/>
    </w:rPr>
  </w:style>
  <w:style w:type="paragraph" w:customStyle="1" w:styleId="15">
    <w:name w:val="Заголовок1"/>
    <w:basedOn w:val="a0"/>
    <w:next w:val="af0"/>
    <w:rsid w:val="00093136"/>
    <w:pPr>
      <w:keepNext/>
      <w:widowControl w:val="0"/>
      <w:suppressAutoHyphens/>
      <w:autoSpaceDE w:val="0"/>
      <w:spacing w:before="240" w:after="120"/>
    </w:pPr>
    <w:rPr>
      <w:rFonts w:ascii="Arial" w:eastAsia="Arial Unicode MS" w:hAnsi="Arial" w:cs="Tahoma"/>
      <w:sz w:val="28"/>
      <w:szCs w:val="28"/>
    </w:rPr>
  </w:style>
  <w:style w:type="paragraph" w:styleId="afc">
    <w:name w:val="List"/>
    <w:basedOn w:val="af0"/>
    <w:rsid w:val="00093136"/>
    <w:pPr>
      <w:widowControl w:val="0"/>
      <w:suppressAutoHyphens/>
      <w:autoSpaceDE w:val="0"/>
      <w:spacing w:after="120" w:line="240" w:lineRule="auto"/>
      <w:jc w:val="left"/>
    </w:pPr>
    <w:rPr>
      <w:rFonts w:eastAsia="Arial"/>
      <w:sz w:val="20"/>
    </w:rPr>
  </w:style>
  <w:style w:type="paragraph" w:customStyle="1" w:styleId="16">
    <w:name w:val="Название1"/>
    <w:basedOn w:val="a0"/>
    <w:rsid w:val="00093136"/>
    <w:pPr>
      <w:widowControl w:val="0"/>
      <w:suppressLineNumbers/>
      <w:suppressAutoHyphens/>
      <w:autoSpaceDE w:val="0"/>
      <w:spacing w:before="120" w:after="120"/>
    </w:pPr>
    <w:rPr>
      <w:rFonts w:ascii="Arial" w:eastAsia="Arial" w:hAnsi="Arial" w:cs="Tahoma"/>
      <w:i/>
      <w:iCs/>
      <w:sz w:val="24"/>
      <w:szCs w:val="24"/>
    </w:rPr>
  </w:style>
  <w:style w:type="paragraph" w:customStyle="1" w:styleId="17">
    <w:name w:val="Указатель1"/>
    <w:basedOn w:val="a0"/>
    <w:rsid w:val="00093136"/>
    <w:pPr>
      <w:widowControl w:val="0"/>
      <w:suppressLineNumbers/>
      <w:suppressAutoHyphens/>
      <w:autoSpaceDE w:val="0"/>
    </w:pPr>
    <w:rPr>
      <w:rFonts w:ascii="Arial" w:eastAsia="Arial" w:hAnsi="Arial" w:cs="Tahoma"/>
    </w:rPr>
  </w:style>
  <w:style w:type="paragraph" w:styleId="afd">
    <w:name w:val="Subtitle"/>
    <w:basedOn w:val="15"/>
    <w:next w:val="af0"/>
    <w:link w:val="afe"/>
    <w:qFormat/>
    <w:rsid w:val="00093136"/>
    <w:pPr>
      <w:jc w:val="center"/>
    </w:pPr>
    <w:rPr>
      <w:rFonts w:cs="Times New Roman"/>
      <w:i/>
      <w:iCs/>
    </w:rPr>
  </w:style>
  <w:style w:type="character" w:customStyle="1" w:styleId="afe">
    <w:name w:val="Подзаголовок Знак"/>
    <w:link w:val="afd"/>
    <w:rsid w:val="00093136"/>
    <w:rPr>
      <w:rFonts w:ascii="Arial" w:eastAsia="Arial Unicode MS" w:hAnsi="Arial" w:cs="Tahoma"/>
      <w:i/>
      <w:iCs/>
      <w:sz w:val="28"/>
      <w:szCs w:val="28"/>
    </w:rPr>
  </w:style>
  <w:style w:type="paragraph" w:customStyle="1" w:styleId="18">
    <w:name w:val="Название объекта1"/>
    <w:basedOn w:val="a0"/>
    <w:rsid w:val="00093136"/>
    <w:pPr>
      <w:widowControl w:val="0"/>
      <w:suppressAutoHyphens/>
      <w:autoSpaceDE w:val="0"/>
      <w:spacing w:before="120" w:after="120"/>
    </w:pPr>
    <w:rPr>
      <w:rFonts w:ascii="Arial" w:eastAsia="Arial" w:hAnsi="Arial"/>
      <w:i/>
      <w:iCs/>
      <w:sz w:val="24"/>
      <w:szCs w:val="24"/>
    </w:rPr>
  </w:style>
  <w:style w:type="paragraph" w:customStyle="1" w:styleId="Index">
    <w:name w:val="Index"/>
    <w:basedOn w:val="a0"/>
    <w:rsid w:val="00093136"/>
    <w:pPr>
      <w:widowControl w:val="0"/>
      <w:suppressAutoHyphens/>
      <w:autoSpaceDE w:val="0"/>
    </w:pPr>
    <w:rPr>
      <w:rFonts w:ascii="Arial" w:eastAsia="Arial" w:hAnsi="Arial"/>
    </w:rPr>
  </w:style>
  <w:style w:type="paragraph" w:customStyle="1" w:styleId="afc5ed">
    <w:name w:val="Обычпafc5edый"/>
    <w:rsid w:val="00093136"/>
    <w:pPr>
      <w:widowControl w:val="0"/>
      <w:autoSpaceDE w:val="0"/>
      <w:autoSpaceDN w:val="0"/>
    </w:pPr>
    <w:rPr>
      <w:rFonts w:ascii="Times New Roman" w:eastAsia="Times New Roman" w:hAnsi="Times New Roman"/>
    </w:rPr>
  </w:style>
  <w:style w:type="paragraph" w:customStyle="1" w:styleId="19">
    <w:name w:val="заголовок 1"/>
    <w:basedOn w:val="afc5ed"/>
    <w:next w:val="afc5ed"/>
    <w:rsid w:val="00093136"/>
    <w:pPr>
      <w:keepNext/>
      <w:ind w:firstLine="709"/>
      <w:jc w:val="both"/>
    </w:pPr>
    <w:rPr>
      <w:rFonts w:ascii="Arial" w:hAnsi="Arial"/>
      <w:sz w:val="26"/>
      <w:szCs w:val="26"/>
      <w:u w:val="single"/>
    </w:rPr>
  </w:style>
  <w:style w:type="paragraph" w:styleId="a">
    <w:name w:val="List Bullet"/>
    <w:basedOn w:val="a0"/>
    <w:autoRedefine/>
    <w:rsid w:val="00093136"/>
    <w:pPr>
      <w:numPr>
        <w:numId w:val="4"/>
      </w:numPr>
    </w:pPr>
    <w:rPr>
      <w:lang w:eastAsia="en-US"/>
    </w:rPr>
  </w:style>
  <w:style w:type="paragraph" w:customStyle="1" w:styleId="1a">
    <w:name w:val="Стиль1"/>
    <w:basedOn w:val="a0"/>
    <w:rsid w:val="00093136"/>
    <w:pPr>
      <w:tabs>
        <w:tab w:val="num" w:pos="1329"/>
      </w:tabs>
      <w:ind w:firstLine="709"/>
      <w:jc w:val="both"/>
    </w:pPr>
    <w:rPr>
      <w:sz w:val="26"/>
      <w:lang w:eastAsia="en-US"/>
    </w:rPr>
  </w:style>
  <w:style w:type="paragraph" w:customStyle="1" w:styleId="210">
    <w:name w:val="Основной текст 21"/>
    <w:basedOn w:val="a0"/>
    <w:rsid w:val="00093136"/>
    <w:pPr>
      <w:overflowPunct w:val="0"/>
      <w:autoSpaceDE w:val="0"/>
      <w:autoSpaceDN w:val="0"/>
      <w:adjustRightInd w:val="0"/>
      <w:ind w:firstLine="709"/>
      <w:jc w:val="both"/>
      <w:textAlignment w:val="baseline"/>
    </w:pPr>
    <w:rPr>
      <w:rFonts w:ascii="Arial" w:hAnsi="Arial"/>
      <w:sz w:val="26"/>
    </w:rPr>
  </w:style>
  <w:style w:type="paragraph" w:customStyle="1" w:styleId="xl40">
    <w:name w:val="xl40"/>
    <w:basedOn w:val="a0"/>
    <w:rsid w:val="00093136"/>
    <w:pPr>
      <w:pBdr>
        <w:lef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27">
    <w:name w:val="Обычный2"/>
    <w:rsid w:val="00093136"/>
    <w:pPr>
      <w:widowControl w:val="0"/>
      <w:autoSpaceDE w:val="0"/>
      <w:autoSpaceDN w:val="0"/>
    </w:pPr>
    <w:rPr>
      <w:rFonts w:ascii="Times New Roman" w:eastAsia="Times New Roman" w:hAnsi="Times New Roman"/>
    </w:rPr>
  </w:style>
  <w:style w:type="character" w:customStyle="1" w:styleId="aff">
    <w:name w:val="Основной шрифт"/>
    <w:rsid w:val="00093136"/>
  </w:style>
  <w:style w:type="character" w:customStyle="1" w:styleId="aff0">
    <w:name w:val="Îñíîâíîé øðèôò"/>
    <w:rsid w:val="00093136"/>
  </w:style>
  <w:style w:type="paragraph" w:styleId="28">
    <w:name w:val="Body Text 2"/>
    <w:basedOn w:val="a0"/>
    <w:link w:val="29"/>
    <w:rsid w:val="00093136"/>
    <w:rPr>
      <w:rFonts w:ascii="Arial" w:hAnsi="Arial"/>
      <w:sz w:val="26"/>
    </w:rPr>
  </w:style>
  <w:style w:type="character" w:customStyle="1" w:styleId="29">
    <w:name w:val="Основной текст 2 Знак"/>
    <w:link w:val="28"/>
    <w:rsid w:val="00093136"/>
    <w:rPr>
      <w:rFonts w:ascii="Arial" w:eastAsia="Times New Roman" w:hAnsi="Arial" w:cs="Arial"/>
      <w:sz w:val="26"/>
      <w:szCs w:val="20"/>
      <w:lang w:eastAsia="ru-RU"/>
    </w:rPr>
  </w:style>
  <w:style w:type="paragraph" w:styleId="35">
    <w:name w:val="Body Text 3"/>
    <w:basedOn w:val="a0"/>
    <w:link w:val="36"/>
    <w:rsid w:val="00093136"/>
    <w:rPr>
      <w:sz w:val="24"/>
    </w:rPr>
  </w:style>
  <w:style w:type="character" w:customStyle="1" w:styleId="36">
    <w:name w:val="Основной текст 3 Знак"/>
    <w:link w:val="35"/>
    <w:rsid w:val="00093136"/>
    <w:rPr>
      <w:rFonts w:ascii="Times New Roman" w:eastAsia="Times New Roman" w:hAnsi="Times New Roman" w:cs="Times New Roman"/>
      <w:sz w:val="24"/>
      <w:szCs w:val="20"/>
      <w:lang w:eastAsia="ru-RU"/>
    </w:rPr>
  </w:style>
  <w:style w:type="paragraph" w:customStyle="1" w:styleId="xl25">
    <w:name w:val="xl25"/>
    <w:basedOn w:val="a0"/>
    <w:rsid w:val="00093136"/>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ind w:left="0" w:firstLine="0"/>
    </w:pPr>
    <w:rPr>
      <w:sz w:val="24"/>
      <w:szCs w:val="24"/>
    </w:rPr>
  </w:style>
  <w:style w:type="paragraph" w:customStyle="1" w:styleId="xl48">
    <w:name w:val="xl48"/>
    <w:basedOn w:val="a0"/>
    <w:rsid w:val="00093136"/>
    <w:pPr>
      <w:pBdr>
        <w:left w:val="single" w:sz="8" w:space="0" w:color="auto"/>
        <w:righ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xl24">
    <w:name w:val="xl24"/>
    <w:basedOn w:val="a0"/>
    <w:rsid w:val="00093136"/>
    <w:pPr>
      <w:spacing w:before="100" w:beforeAutospacing="1" w:after="100" w:afterAutospacing="1"/>
      <w:jc w:val="center"/>
      <w:textAlignment w:val="center"/>
    </w:pPr>
    <w:rPr>
      <w:rFonts w:ascii="Arial CYR" w:hAnsi="Arial CYR" w:cs="Arial CYR"/>
      <w:b/>
      <w:bCs/>
      <w:sz w:val="32"/>
      <w:szCs w:val="32"/>
    </w:rPr>
  </w:style>
  <w:style w:type="paragraph" w:customStyle="1" w:styleId="western">
    <w:name w:val="western"/>
    <w:basedOn w:val="a0"/>
    <w:rsid w:val="00093136"/>
    <w:pPr>
      <w:spacing w:before="119"/>
      <w:jc w:val="center"/>
    </w:pPr>
    <w:rPr>
      <w:sz w:val="24"/>
      <w:szCs w:val="24"/>
    </w:rPr>
  </w:style>
  <w:style w:type="paragraph" w:styleId="aff1">
    <w:name w:val="Document Map"/>
    <w:basedOn w:val="a0"/>
    <w:link w:val="aff2"/>
    <w:uiPriority w:val="99"/>
    <w:rsid w:val="00093136"/>
    <w:pPr>
      <w:shd w:val="clear" w:color="auto" w:fill="000080"/>
    </w:pPr>
    <w:rPr>
      <w:rFonts w:ascii="Tahoma" w:hAnsi="Tahoma"/>
    </w:rPr>
  </w:style>
  <w:style w:type="character" w:customStyle="1" w:styleId="aff2">
    <w:name w:val="Схема документа Знак"/>
    <w:link w:val="aff1"/>
    <w:uiPriority w:val="99"/>
    <w:rsid w:val="00093136"/>
    <w:rPr>
      <w:rFonts w:ascii="Tahoma" w:eastAsia="Times New Roman" w:hAnsi="Tahoma" w:cs="Tahoma"/>
      <w:sz w:val="20"/>
      <w:szCs w:val="20"/>
      <w:shd w:val="clear" w:color="auto" w:fill="000080"/>
      <w:lang w:eastAsia="ru-RU"/>
    </w:rPr>
  </w:style>
  <w:style w:type="character" w:customStyle="1" w:styleId="WW8Num2z0">
    <w:name w:val="WW8Num2z0"/>
    <w:rsid w:val="00093136"/>
    <w:rPr>
      <w:rFonts w:ascii="Symbol" w:hAnsi="Symbol"/>
    </w:rPr>
  </w:style>
  <w:style w:type="character" w:customStyle="1" w:styleId="WW8Num6z0">
    <w:name w:val="WW8Num6z0"/>
    <w:rsid w:val="00093136"/>
    <w:rPr>
      <w:rFonts w:ascii="Symbol" w:hAnsi="Symbol"/>
      <w:b/>
      <w:bCs w:val="0"/>
    </w:rPr>
  </w:style>
  <w:style w:type="character" w:customStyle="1" w:styleId="WW8Num9z0">
    <w:name w:val="WW8Num9z0"/>
    <w:rsid w:val="00093136"/>
    <w:rPr>
      <w:rFonts w:ascii="Symbol" w:hAnsi="Symbol"/>
    </w:rPr>
  </w:style>
  <w:style w:type="character" w:customStyle="1" w:styleId="Absatz-Standardschriftart">
    <w:name w:val="Absatz-Standardschriftart"/>
    <w:rsid w:val="00093136"/>
  </w:style>
  <w:style w:type="character" w:customStyle="1" w:styleId="WW8Num1z0">
    <w:name w:val="WW8Num1z0"/>
    <w:rsid w:val="00093136"/>
    <w:rPr>
      <w:rFonts w:ascii="Symbol" w:hAnsi="Symbol"/>
    </w:rPr>
  </w:style>
  <w:style w:type="character" w:customStyle="1" w:styleId="WW8Num5z0">
    <w:name w:val="WW8Num5z0"/>
    <w:rsid w:val="00093136"/>
    <w:rPr>
      <w:b/>
      <w:bCs w:val="0"/>
    </w:rPr>
  </w:style>
  <w:style w:type="character" w:customStyle="1" w:styleId="WW8Num8z0">
    <w:name w:val="WW8Num8z0"/>
    <w:rsid w:val="00093136"/>
    <w:rPr>
      <w:rFonts w:ascii="Symbol" w:hAnsi="Symbol"/>
    </w:rPr>
  </w:style>
  <w:style w:type="character" w:customStyle="1" w:styleId="WW8Num9z2">
    <w:name w:val="WW8Num9z2"/>
    <w:rsid w:val="00093136"/>
    <w:rPr>
      <w:rFonts w:ascii="Wingdings" w:hAnsi="Wingdings"/>
    </w:rPr>
  </w:style>
  <w:style w:type="character" w:customStyle="1" w:styleId="WW8Num9z4">
    <w:name w:val="WW8Num9z4"/>
    <w:rsid w:val="00093136"/>
    <w:rPr>
      <w:rFonts w:ascii="Courier New" w:hAnsi="Courier New" w:cs="Courier New"/>
    </w:rPr>
  </w:style>
  <w:style w:type="character" w:customStyle="1" w:styleId="WW8Num10z1">
    <w:name w:val="WW8Num10z1"/>
    <w:rsid w:val="00093136"/>
    <w:rPr>
      <w:rFonts w:ascii="Times New Roman" w:eastAsia="Times New Roman" w:hAnsi="Times New Roman" w:cs="Times New Roman"/>
    </w:rPr>
  </w:style>
  <w:style w:type="character" w:customStyle="1" w:styleId="WW8Num11z0">
    <w:name w:val="WW8Num11z0"/>
    <w:rsid w:val="00093136"/>
    <w:rPr>
      <w:b/>
    </w:rPr>
  </w:style>
  <w:style w:type="character" w:customStyle="1" w:styleId="WW8Num11z1">
    <w:name w:val="WW8Num11z1"/>
    <w:rsid w:val="00093136"/>
    <w:rPr>
      <w:b w:val="0"/>
    </w:rPr>
  </w:style>
  <w:style w:type="character" w:customStyle="1" w:styleId="WW8Num14z0">
    <w:name w:val="WW8Num14z0"/>
    <w:rsid w:val="00093136"/>
    <w:rPr>
      <w:rFonts w:ascii="Symbol" w:hAnsi="Symbol"/>
    </w:rPr>
  </w:style>
  <w:style w:type="character" w:customStyle="1" w:styleId="WW8Num14z1">
    <w:name w:val="WW8Num14z1"/>
    <w:rsid w:val="00093136"/>
    <w:rPr>
      <w:rFonts w:ascii="Times New Roman" w:eastAsia="Times New Roman" w:hAnsi="Times New Roman" w:cs="Times New Roman"/>
    </w:rPr>
  </w:style>
  <w:style w:type="character" w:customStyle="1" w:styleId="WW8Num16z0">
    <w:name w:val="WW8Num16z0"/>
    <w:rsid w:val="00093136"/>
    <w:rPr>
      <w:rFonts w:ascii="Symbol" w:hAnsi="Symbol"/>
    </w:rPr>
  </w:style>
  <w:style w:type="character" w:customStyle="1" w:styleId="WW8Num16z1">
    <w:name w:val="WW8Num16z1"/>
    <w:rsid w:val="00093136"/>
    <w:rPr>
      <w:rFonts w:ascii="Wingdings" w:hAnsi="Wingdings"/>
    </w:rPr>
  </w:style>
  <w:style w:type="character" w:customStyle="1" w:styleId="WW8Num16z4">
    <w:name w:val="WW8Num16z4"/>
    <w:rsid w:val="00093136"/>
    <w:rPr>
      <w:rFonts w:ascii="Courier New" w:hAnsi="Courier New" w:cs="Courier New"/>
    </w:rPr>
  </w:style>
  <w:style w:type="character" w:customStyle="1" w:styleId="WW8Num17z1">
    <w:name w:val="WW8Num17z1"/>
    <w:rsid w:val="00093136"/>
    <w:rPr>
      <w:rFonts w:ascii="Symbol" w:hAnsi="Symbol"/>
    </w:rPr>
  </w:style>
  <w:style w:type="character" w:customStyle="1" w:styleId="WW8Num18z0">
    <w:name w:val="WW8Num18z0"/>
    <w:rsid w:val="00093136"/>
    <w:rPr>
      <w:rFonts w:ascii="Symbol" w:hAnsi="Symbol"/>
    </w:rPr>
  </w:style>
  <w:style w:type="character" w:customStyle="1" w:styleId="WW8Num18z1">
    <w:name w:val="WW8Num18z1"/>
    <w:rsid w:val="00093136"/>
    <w:rPr>
      <w:rFonts w:ascii="Courier New" w:hAnsi="Courier New" w:cs="Courier New"/>
    </w:rPr>
  </w:style>
  <w:style w:type="character" w:customStyle="1" w:styleId="WW8Num18z2">
    <w:name w:val="WW8Num18z2"/>
    <w:rsid w:val="00093136"/>
    <w:rPr>
      <w:rFonts w:ascii="Wingdings" w:hAnsi="Wingdings"/>
    </w:rPr>
  </w:style>
  <w:style w:type="character" w:customStyle="1" w:styleId="WW8Num19z0">
    <w:name w:val="WW8Num19z0"/>
    <w:rsid w:val="00093136"/>
    <w:rPr>
      <w:b/>
    </w:rPr>
  </w:style>
  <w:style w:type="character" w:customStyle="1" w:styleId="WW8Num22z0">
    <w:name w:val="WW8Num22z0"/>
    <w:rsid w:val="00093136"/>
    <w:rPr>
      <w:rFonts w:ascii="Wingdings" w:hAnsi="Wingdings"/>
    </w:rPr>
  </w:style>
  <w:style w:type="character" w:customStyle="1" w:styleId="WW8Num22z1">
    <w:name w:val="WW8Num22z1"/>
    <w:rsid w:val="00093136"/>
    <w:rPr>
      <w:rFonts w:ascii="Symbol" w:hAnsi="Symbol"/>
    </w:rPr>
  </w:style>
  <w:style w:type="character" w:customStyle="1" w:styleId="WW8Num22z4">
    <w:name w:val="WW8Num22z4"/>
    <w:rsid w:val="00093136"/>
    <w:rPr>
      <w:rFonts w:ascii="Courier New" w:hAnsi="Courier New" w:cs="Courier New"/>
    </w:rPr>
  </w:style>
  <w:style w:type="character" w:customStyle="1" w:styleId="WW8Num23z0">
    <w:name w:val="WW8Num23z0"/>
    <w:rsid w:val="00093136"/>
    <w:rPr>
      <w:rFonts w:ascii="Symbol" w:hAnsi="Symbol"/>
    </w:rPr>
  </w:style>
  <w:style w:type="character" w:customStyle="1" w:styleId="WW8Num23z1">
    <w:name w:val="WW8Num23z1"/>
    <w:rsid w:val="00093136"/>
    <w:rPr>
      <w:rFonts w:ascii="Courier New" w:hAnsi="Courier New" w:cs="Courier New"/>
    </w:rPr>
  </w:style>
  <w:style w:type="character" w:customStyle="1" w:styleId="WW8Num23z2">
    <w:name w:val="WW8Num23z2"/>
    <w:rsid w:val="00093136"/>
    <w:rPr>
      <w:rFonts w:ascii="Wingdings" w:hAnsi="Wingdings"/>
    </w:rPr>
  </w:style>
  <w:style w:type="character" w:customStyle="1" w:styleId="WW8Num25z0">
    <w:name w:val="WW8Num25z0"/>
    <w:rsid w:val="00093136"/>
    <w:rPr>
      <w:rFonts w:ascii="Times New Roman" w:hAnsi="Times New Roman"/>
      <w:b w:val="0"/>
      <w:i w:val="0"/>
      <w:caps w:val="0"/>
      <w:smallCaps w:val="0"/>
      <w:strike w:val="0"/>
      <w:dstrike w:val="0"/>
      <w:vanish/>
      <w:position w:val="0"/>
      <w:sz w:val="22"/>
      <w:szCs w:val="22"/>
      <w:vertAlign w:val="baseline"/>
    </w:rPr>
  </w:style>
  <w:style w:type="character" w:customStyle="1" w:styleId="WW8Num25z1">
    <w:name w:val="WW8Num25z1"/>
    <w:rsid w:val="00093136"/>
    <w:rPr>
      <w:rFonts w:ascii="Times New Roman" w:hAnsi="Times New Roman"/>
      <w:b/>
      <w:i w:val="0"/>
      <w:caps w:val="0"/>
      <w:smallCaps w:val="0"/>
      <w:strike w:val="0"/>
      <w:dstrike w:val="0"/>
      <w:vanish w:val="0"/>
      <w:position w:val="0"/>
      <w:sz w:val="22"/>
      <w:szCs w:val="22"/>
      <w:vertAlign w:val="baseline"/>
    </w:rPr>
  </w:style>
  <w:style w:type="character" w:customStyle="1" w:styleId="WW8Num25z2">
    <w:name w:val="WW8Num25z2"/>
    <w:rsid w:val="00093136"/>
    <w:rPr>
      <w:rFonts w:ascii="Times New Roman" w:hAnsi="Times New Roman"/>
      <w:b w:val="0"/>
      <w:bCs w:val="0"/>
      <w:i w:val="0"/>
      <w:caps w:val="0"/>
      <w:smallCaps w:val="0"/>
      <w:strike w:val="0"/>
      <w:dstrike w:val="0"/>
      <w:vanish w:val="0"/>
      <w:position w:val="0"/>
      <w:sz w:val="22"/>
      <w:szCs w:val="22"/>
      <w:vertAlign w:val="baseline"/>
    </w:rPr>
  </w:style>
  <w:style w:type="character" w:customStyle="1" w:styleId="WW8Num26z0">
    <w:name w:val="WW8Num26z0"/>
    <w:rsid w:val="00093136"/>
    <w:rPr>
      <w:rFonts w:ascii="Symbol" w:hAnsi="Symbol"/>
    </w:rPr>
  </w:style>
  <w:style w:type="character" w:customStyle="1" w:styleId="WW8Num26z1">
    <w:name w:val="WW8Num26z1"/>
    <w:rsid w:val="00093136"/>
    <w:rPr>
      <w:rFonts w:ascii="Courier New" w:hAnsi="Courier New" w:cs="Courier New"/>
    </w:rPr>
  </w:style>
  <w:style w:type="character" w:customStyle="1" w:styleId="WW8Num26z2">
    <w:name w:val="WW8Num26z2"/>
    <w:rsid w:val="00093136"/>
    <w:rPr>
      <w:rFonts w:ascii="Wingdings" w:hAnsi="Wingdings"/>
    </w:rPr>
  </w:style>
  <w:style w:type="character" w:customStyle="1" w:styleId="WW8Num28z0">
    <w:name w:val="WW8Num28z0"/>
    <w:rsid w:val="00093136"/>
    <w:rPr>
      <w:rFonts w:ascii="Symbol" w:hAnsi="Symbol"/>
    </w:rPr>
  </w:style>
  <w:style w:type="character" w:customStyle="1" w:styleId="WW8Num28z1">
    <w:name w:val="WW8Num28z1"/>
    <w:rsid w:val="00093136"/>
    <w:rPr>
      <w:rFonts w:ascii="Courier New" w:hAnsi="Courier New" w:cs="Courier New"/>
    </w:rPr>
  </w:style>
  <w:style w:type="character" w:customStyle="1" w:styleId="WW8Num28z2">
    <w:name w:val="WW8Num28z2"/>
    <w:rsid w:val="00093136"/>
    <w:rPr>
      <w:rFonts w:ascii="Wingdings" w:hAnsi="Wingdings"/>
    </w:rPr>
  </w:style>
  <w:style w:type="character" w:customStyle="1" w:styleId="WW8Num29z0">
    <w:name w:val="WW8Num29z0"/>
    <w:rsid w:val="00093136"/>
    <w:rPr>
      <w:rFonts w:ascii="Symbol" w:hAnsi="Symbol"/>
    </w:rPr>
  </w:style>
  <w:style w:type="character" w:customStyle="1" w:styleId="WW8Num30z0">
    <w:name w:val="WW8Num30z0"/>
    <w:rsid w:val="00093136"/>
    <w:rPr>
      <w:rFonts w:ascii="Symbol" w:hAnsi="Symbol"/>
    </w:rPr>
  </w:style>
  <w:style w:type="character" w:customStyle="1" w:styleId="WW8Num30z2">
    <w:name w:val="WW8Num30z2"/>
    <w:rsid w:val="00093136"/>
    <w:rPr>
      <w:rFonts w:ascii="Wingdings" w:hAnsi="Wingdings"/>
    </w:rPr>
  </w:style>
  <w:style w:type="character" w:customStyle="1" w:styleId="WW8Num30z4">
    <w:name w:val="WW8Num30z4"/>
    <w:rsid w:val="00093136"/>
    <w:rPr>
      <w:rFonts w:ascii="Courier New" w:hAnsi="Courier New" w:cs="Courier New"/>
    </w:rPr>
  </w:style>
  <w:style w:type="character" w:customStyle="1" w:styleId="WW8Num31z1">
    <w:name w:val="WW8Num31z1"/>
    <w:rsid w:val="00093136"/>
    <w:rPr>
      <w:rFonts w:ascii="Times New Roman" w:eastAsia="Times New Roman" w:hAnsi="Times New Roman" w:cs="Times New Roman"/>
    </w:rPr>
  </w:style>
  <w:style w:type="character" w:customStyle="1" w:styleId="37">
    <w:name w:val="Основной шрифт абзаца3"/>
    <w:rsid w:val="00093136"/>
  </w:style>
  <w:style w:type="character" w:customStyle="1" w:styleId="2a">
    <w:name w:val="Основной шрифт абзаца2"/>
    <w:rsid w:val="00093136"/>
  </w:style>
  <w:style w:type="character" w:customStyle="1" w:styleId="1b">
    <w:name w:val="Знак Знак1"/>
    <w:rsid w:val="00093136"/>
    <w:rPr>
      <w:i/>
      <w:sz w:val="24"/>
      <w:szCs w:val="24"/>
      <w:lang w:val="ru-RU" w:eastAsia="ar-SA" w:bidi="ar-SA"/>
    </w:rPr>
  </w:style>
  <w:style w:type="character" w:customStyle="1" w:styleId="WW-Absatz-Standardschriftart">
    <w:name w:val="WW-Absatz-Standardschriftart"/>
    <w:rsid w:val="00093136"/>
  </w:style>
  <w:style w:type="character" w:customStyle="1" w:styleId="WW-Absatz-Standardschriftart1">
    <w:name w:val="WW-Absatz-Standardschriftart1"/>
    <w:rsid w:val="00093136"/>
  </w:style>
  <w:style w:type="character" w:customStyle="1" w:styleId="WW-Absatz-Standardschriftart11">
    <w:name w:val="WW-Absatz-Standardschriftart11"/>
    <w:rsid w:val="00093136"/>
  </w:style>
  <w:style w:type="character" w:customStyle="1" w:styleId="WW-Absatz-Standardschriftart111">
    <w:name w:val="WW-Absatz-Standardschriftart111"/>
    <w:rsid w:val="00093136"/>
  </w:style>
  <w:style w:type="character" w:customStyle="1" w:styleId="WW-Absatz-Standardschriftart1111">
    <w:name w:val="WW-Absatz-Standardschriftart1111"/>
    <w:rsid w:val="00093136"/>
  </w:style>
  <w:style w:type="character" w:customStyle="1" w:styleId="WW-Absatz-Standardschriftart11111">
    <w:name w:val="WW-Absatz-Standardschriftart11111"/>
    <w:rsid w:val="00093136"/>
  </w:style>
  <w:style w:type="character" w:customStyle="1" w:styleId="WW8Num4z0">
    <w:name w:val="WW8Num4z0"/>
    <w:rsid w:val="00093136"/>
    <w:rPr>
      <w:b/>
      <w:bCs w:val="0"/>
    </w:rPr>
  </w:style>
  <w:style w:type="character" w:customStyle="1" w:styleId="WW8Num7z0">
    <w:name w:val="WW8Num7z0"/>
    <w:rsid w:val="00093136"/>
    <w:rPr>
      <w:b/>
      <w:bCs w:val="0"/>
    </w:rPr>
  </w:style>
  <w:style w:type="character" w:customStyle="1" w:styleId="1c">
    <w:name w:val="Основной шрифт абзаца1"/>
    <w:rsid w:val="00093136"/>
  </w:style>
  <w:style w:type="character" w:customStyle="1" w:styleId="aff3">
    <w:name w:val="Гипертекстовая ссылка"/>
    <w:rsid w:val="00093136"/>
    <w:rPr>
      <w:color w:val="008000"/>
      <w:sz w:val="20"/>
      <w:szCs w:val="20"/>
      <w:u w:val="single"/>
    </w:rPr>
  </w:style>
  <w:style w:type="character" w:customStyle="1" w:styleId="aff4">
    <w:name w:val="Символ нумерации"/>
    <w:rsid w:val="00093136"/>
  </w:style>
  <w:style w:type="character" w:customStyle="1" w:styleId="aff5">
    <w:name w:val="Маркеры списка"/>
    <w:rsid w:val="00093136"/>
    <w:rPr>
      <w:rFonts w:ascii="StarSymbol" w:eastAsia="StarSymbol" w:hAnsi="StarSymbol" w:cs="StarSymbol"/>
      <w:sz w:val="18"/>
      <w:szCs w:val="18"/>
    </w:rPr>
  </w:style>
  <w:style w:type="character" w:customStyle="1" w:styleId="41">
    <w:name w:val="Основной шрифт абзаца4"/>
    <w:rsid w:val="00093136"/>
  </w:style>
  <w:style w:type="character" w:customStyle="1" w:styleId="aff6">
    <w:name w:val="Символ сноски"/>
    <w:rsid w:val="00093136"/>
  </w:style>
  <w:style w:type="character" w:customStyle="1" w:styleId="font801">
    <w:name w:val="font801"/>
    <w:rsid w:val="00093136"/>
    <w:rPr>
      <w:sz w:val="19"/>
      <w:szCs w:val="19"/>
    </w:rPr>
  </w:style>
  <w:style w:type="character" w:customStyle="1" w:styleId="aff7">
    <w:name w:val="Знак Знак"/>
    <w:rsid w:val="00093136"/>
    <w:rPr>
      <w:i/>
      <w:iCs w:val="0"/>
      <w:sz w:val="24"/>
      <w:szCs w:val="24"/>
      <w:lang w:val="ru-RU" w:eastAsia="ar-SA" w:bidi="ar-SA"/>
    </w:rPr>
  </w:style>
  <w:style w:type="paragraph" w:customStyle="1" w:styleId="38">
    <w:name w:val="Название3"/>
    <w:basedOn w:val="a0"/>
    <w:rsid w:val="00093136"/>
    <w:pPr>
      <w:suppressLineNumbers/>
      <w:suppressAutoHyphens/>
      <w:spacing w:before="120" w:after="120"/>
    </w:pPr>
    <w:rPr>
      <w:rFonts w:ascii="Arial" w:hAnsi="Arial" w:cs="Mangal"/>
      <w:i/>
      <w:iCs/>
      <w:szCs w:val="24"/>
      <w:lang w:eastAsia="ar-SA"/>
    </w:rPr>
  </w:style>
  <w:style w:type="paragraph" w:customStyle="1" w:styleId="39">
    <w:name w:val="Указатель3"/>
    <w:basedOn w:val="a0"/>
    <w:rsid w:val="00093136"/>
    <w:pPr>
      <w:suppressLineNumbers/>
      <w:suppressAutoHyphens/>
    </w:pPr>
    <w:rPr>
      <w:rFonts w:ascii="Arial" w:hAnsi="Arial" w:cs="Mangal"/>
      <w:lang w:eastAsia="ar-SA"/>
    </w:rPr>
  </w:style>
  <w:style w:type="paragraph" w:customStyle="1" w:styleId="2b">
    <w:name w:val="Название2"/>
    <w:basedOn w:val="a0"/>
    <w:rsid w:val="00093136"/>
    <w:pPr>
      <w:suppressLineNumbers/>
      <w:suppressAutoHyphens/>
      <w:spacing w:before="120" w:after="120"/>
    </w:pPr>
    <w:rPr>
      <w:rFonts w:ascii="Arial" w:hAnsi="Arial" w:cs="Tahoma"/>
      <w:i/>
      <w:iCs/>
      <w:szCs w:val="24"/>
      <w:lang w:eastAsia="ar-SA"/>
    </w:rPr>
  </w:style>
  <w:style w:type="paragraph" w:customStyle="1" w:styleId="2c">
    <w:name w:val="Указатель2"/>
    <w:basedOn w:val="a0"/>
    <w:rsid w:val="00093136"/>
    <w:pPr>
      <w:suppressLineNumbers/>
      <w:suppressAutoHyphens/>
    </w:pPr>
    <w:rPr>
      <w:rFonts w:ascii="Arial" w:hAnsi="Arial" w:cs="Tahoma"/>
      <w:lang w:eastAsia="ar-SA"/>
    </w:rPr>
  </w:style>
  <w:style w:type="paragraph" w:customStyle="1" w:styleId="230">
    <w:name w:val="Основной текст 23"/>
    <w:basedOn w:val="a0"/>
    <w:rsid w:val="00093136"/>
    <w:pPr>
      <w:suppressAutoHyphens/>
      <w:spacing w:after="120" w:line="480" w:lineRule="auto"/>
    </w:pPr>
    <w:rPr>
      <w:lang w:eastAsia="ar-SA"/>
    </w:rPr>
  </w:style>
  <w:style w:type="paragraph" w:customStyle="1" w:styleId="310">
    <w:name w:val="Основной текст 31"/>
    <w:basedOn w:val="a0"/>
    <w:rsid w:val="00093136"/>
    <w:pPr>
      <w:suppressAutoHyphens/>
      <w:spacing w:after="120"/>
    </w:pPr>
    <w:rPr>
      <w:sz w:val="16"/>
      <w:szCs w:val="16"/>
      <w:lang w:eastAsia="ar-SA"/>
    </w:rPr>
  </w:style>
  <w:style w:type="paragraph" w:customStyle="1" w:styleId="220">
    <w:name w:val="Основной текст с отступом 22"/>
    <w:basedOn w:val="a0"/>
    <w:rsid w:val="00093136"/>
    <w:pPr>
      <w:spacing w:after="120" w:line="480" w:lineRule="auto"/>
      <w:ind w:left="283"/>
    </w:pPr>
    <w:rPr>
      <w:lang w:eastAsia="ar-SA"/>
    </w:rPr>
  </w:style>
  <w:style w:type="paragraph" w:customStyle="1" w:styleId="211">
    <w:name w:val="Основной текст 21"/>
    <w:basedOn w:val="a0"/>
    <w:rsid w:val="00093136"/>
    <w:pPr>
      <w:suppressAutoHyphens/>
      <w:jc w:val="both"/>
    </w:pPr>
    <w:rPr>
      <w:sz w:val="24"/>
      <w:lang w:eastAsia="ar-SA"/>
    </w:rPr>
  </w:style>
  <w:style w:type="paragraph" w:customStyle="1" w:styleId="ConsNormal">
    <w:name w:val="ConsNormal"/>
    <w:rsid w:val="00093136"/>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093136"/>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093136"/>
    <w:pPr>
      <w:suppressAutoHyphens/>
      <w:spacing w:after="120" w:line="480" w:lineRule="auto"/>
      <w:ind w:left="283"/>
    </w:pPr>
    <w:rPr>
      <w:lang w:eastAsia="ar-SA"/>
    </w:rPr>
  </w:style>
  <w:style w:type="paragraph" w:customStyle="1" w:styleId="3">
    <w:name w:val="Стиль3"/>
    <w:basedOn w:val="a0"/>
    <w:rsid w:val="00093136"/>
    <w:pPr>
      <w:widowControl w:val="0"/>
      <w:numPr>
        <w:numId w:val="2"/>
      </w:numPr>
      <w:suppressAutoHyphens/>
      <w:jc w:val="both"/>
    </w:pPr>
    <w:rPr>
      <w:sz w:val="24"/>
      <w:lang w:eastAsia="ar-SA"/>
    </w:rPr>
  </w:style>
  <w:style w:type="paragraph" w:customStyle="1" w:styleId="02statia2">
    <w:name w:val="02_statia_2"/>
    <w:basedOn w:val="a0"/>
    <w:rsid w:val="00093136"/>
    <w:pPr>
      <w:suppressAutoHyphens/>
      <w:spacing w:before="12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093136"/>
    <w:pPr>
      <w:suppressAutoHyphens/>
      <w:spacing w:before="12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093136"/>
    <w:pPr>
      <w:suppressAutoHyphens/>
      <w:spacing w:before="120" w:line="320" w:lineRule="atLeast"/>
      <w:ind w:left="2900" w:hanging="880"/>
      <w:jc w:val="both"/>
    </w:pPr>
    <w:rPr>
      <w:rFonts w:ascii="GaramondNarrowC" w:hAnsi="GaramondNarrowC"/>
      <w:color w:val="000000"/>
      <w:sz w:val="21"/>
      <w:szCs w:val="21"/>
      <w:lang w:eastAsia="ar-SA"/>
    </w:rPr>
  </w:style>
  <w:style w:type="paragraph" w:customStyle="1" w:styleId="21">
    <w:name w:val="Нумерованный список 21"/>
    <w:basedOn w:val="a0"/>
    <w:rsid w:val="00093136"/>
    <w:pPr>
      <w:numPr>
        <w:numId w:val="3"/>
      </w:numPr>
      <w:suppressAutoHyphens/>
      <w:ind w:left="0" w:firstLine="0"/>
    </w:pPr>
    <w:rPr>
      <w:sz w:val="24"/>
      <w:szCs w:val="24"/>
      <w:lang w:eastAsia="ar-SA"/>
    </w:rPr>
  </w:style>
  <w:style w:type="paragraph" w:customStyle="1" w:styleId="2d">
    <w:name w:val="Стиль2"/>
    <w:basedOn w:val="21"/>
    <w:rsid w:val="00093136"/>
    <w:pPr>
      <w:keepNext/>
      <w:keepLines/>
      <w:widowControl w:val="0"/>
      <w:suppressLineNumbers/>
      <w:tabs>
        <w:tab w:val="left" w:pos="1836"/>
      </w:tabs>
      <w:spacing w:after="60"/>
      <w:ind w:left="540"/>
      <w:jc w:val="both"/>
    </w:pPr>
    <w:rPr>
      <w:b/>
      <w:szCs w:val="20"/>
    </w:rPr>
  </w:style>
  <w:style w:type="paragraph" w:customStyle="1" w:styleId="1d">
    <w:name w:val="Схема документа1"/>
    <w:basedOn w:val="a0"/>
    <w:rsid w:val="00093136"/>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Iauiue1">
    <w:name w:val="Iau?iue1"/>
    <w:rsid w:val="00093136"/>
    <w:pPr>
      <w:suppressAutoHyphens/>
      <w:overflowPunct w:val="0"/>
      <w:autoSpaceDE w:val="0"/>
    </w:pPr>
    <w:rPr>
      <w:rFonts w:ascii="Times New Roman" w:eastAsia="Arial" w:hAnsi="Times New Roman"/>
      <w:lang w:val="en-US" w:eastAsia="ar-SA"/>
    </w:rPr>
  </w:style>
  <w:style w:type="paragraph" w:customStyle="1" w:styleId="aff8">
    <w:name w:val="Содержимое таблицы"/>
    <w:basedOn w:val="a0"/>
    <w:rsid w:val="00093136"/>
    <w:pPr>
      <w:suppressLineNumbers/>
      <w:suppressAutoHyphens/>
    </w:pPr>
    <w:rPr>
      <w:lang w:eastAsia="ar-SA"/>
    </w:rPr>
  </w:style>
  <w:style w:type="paragraph" w:customStyle="1" w:styleId="aff9">
    <w:name w:val="Заголовок таблицы"/>
    <w:basedOn w:val="aff8"/>
    <w:rsid w:val="00093136"/>
    <w:pPr>
      <w:jc w:val="center"/>
    </w:pPr>
    <w:rPr>
      <w:b/>
      <w:bCs/>
    </w:rPr>
  </w:style>
  <w:style w:type="paragraph" w:customStyle="1" w:styleId="affa">
    <w:name w:val="Содержимое врезки"/>
    <w:basedOn w:val="af0"/>
    <w:rsid w:val="00093136"/>
    <w:pPr>
      <w:suppressAutoHyphens/>
      <w:spacing w:line="240" w:lineRule="auto"/>
    </w:pPr>
    <w:rPr>
      <w:rFonts w:ascii="Times New Roman" w:hAnsi="Times New Roman"/>
      <w:sz w:val="24"/>
      <w:lang w:eastAsia="ar-SA"/>
    </w:rPr>
  </w:style>
  <w:style w:type="paragraph" w:customStyle="1" w:styleId="ConsPlusNonformat">
    <w:name w:val="ConsPlusNonformat"/>
    <w:basedOn w:val="a0"/>
    <w:next w:val="ConsPlusNormal"/>
    <w:rsid w:val="00093136"/>
    <w:pPr>
      <w:suppressAutoHyphens/>
      <w:autoSpaceDE w:val="0"/>
    </w:pPr>
    <w:rPr>
      <w:rFonts w:ascii="Courier New" w:eastAsia="Courier New" w:hAnsi="Courier New"/>
      <w:lang w:eastAsia="ar-SA"/>
    </w:rPr>
  </w:style>
  <w:style w:type="paragraph" w:customStyle="1" w:styleId="ConsPlusCell">
    <w:name w:val="ConsPlusCell"/>
    <w:basedOn w:val="a0"/>
    <w:rsid w:val="00093136"/>
    <w:pPr>
      <w:suppressAutoHyphens/>
      <w:autoSpaceDE w:val="0"/>
    </w:pPr>
    <w:rPr>
      <w:rFonts w:ascii="Arial" w:eastAsia="Arial" w:hAnsi="Arial"/>
      <w:lang w:eastAsia="ar-SA"/>
    </w:rPr>
  </w:style>
  <w:style w:type="paragraph" w:customStyle="1" w:styleId="ConsPlusDocList">
    <w:name w:val="ConsPlusDocList"/>
    <w:basedOn w:val="a0"/>
    <w:rsid w:val="00093136"/>
    <w:pPr>
      <w:suppressAutoHyphens/>
      <w:autoSpaceDE w:val="0"/>
    </w:pPr>
    <w:rPr>
      <w:rFonts w:ascii="Courier New" w:eastAsia="Courier New" w:hAnsi="Courier New"/>
      <w:lang w:eastAsia="ar-SA"/>
    </w:rPr>
  </w:style>
  <w:style w:type="paragraph" w:customStyle="1" w:styleId="affb">
    <w:name w:val="Знак Знак Знак Знак Знак Знак Знак"/>
    <w:basedOn w:val="a0"/>
    <w:rsid w:val="00093136"/>
    <w:pPr>
      <w:spacing w:before="280" w:after="280"/>
    </w:pPr>
    <w:rPr>
      <w:rFonts w:ascii="Tahoma" w:hAnsi="Tahoma"/>
      <w:lang w:val="en-US" w:eastAsia="ar-SA"/>
    </w:rPr>
  </w:style>
  <w:style w:type="paragraph" w:customStyle="1" w:styleId="221">
    <w:name w:val="Основной текст 22"/>
    <w:basedOn w:val="a0"/>
    <w:rsid w:val="00093136"/>
    <w:pPr>
      <w:suppressAutoHyphens/>
      <w:spacing w:after="120" w:line="480" w:lineRule="auto"/>
    </w:pPr>
    <w:rPr>
      <w:rFonts w:cs="Lucida Sans Unicode"/>
      <w:sz w:val="24"/>
      <w:szCs w:val="24"/>
      <w:lang w:eastAsia="ar-SA"/>
    </w:rPr>
  </w:style>
  <w:style w:type="paragraph" w:customStyle="1" w:styleId="affc">
    <w:name w:val="Знак Знак Знак Знак Знак Знак Знак Знак Знак Знак"/>
    <w:basedOn w:val="a0"/>
    <w:rsid w:val="00093136"/>
    <w:pPr>
      <w:spacing w:before="280" w:after="280"/>
    </w:pPr>
    <w:rPr>
      <w:rFonts w:ascii="Tahoma" w:hAnsi="Tahoma"/>
      <w:lang w:val="en-US" w:eastAsia="ar-SA"/>
    </w:rPr>
  </w:style>
  <w:style w:type="paragraph" w:customStyle="1" w:styleId="affd">
    <w:name w:val="Знак"/>
    <w:basedOn w:val="a0"/>
    <w:rsid w:val="00093136"/>
    <w:pPr>
      <w:spacing w:before="280" w:after="280"/>
    </w:pPr>
    <w:rPr>
      <w:rFonts w:ascii="Tahoma" w:hAnsi="Tahoma"/>
      <w:lang w:val="en-US" w:eastAsia="ar-SA"/>
    </w:rPr>
  </w:style>
  <w:style w:type="paragraph" w:customStyle="1" w:styleId="zp2">
    <w:name w:val="zp2"/>
    <w:basedOn w:val="a0"/>
    <w:rsid w:val="00093136"/>
    <w:pPr>
      <w:spacing w:before="280" w:after="280"/>
    </w:pPr>
    <w:rPr>
      <w:color w:val="737373"/>
      <w:sz w:val="30"/>
      <w:szCs w:val="30"/>
      <w:lang w:eastAsia="ar-SA"/>
    </w:rPr>
  </w:style>
  <w:style w:type="paragraph" w:customStyle="1" w:styleId="2e">
    <w:name w:val="Знак2"/>
    <w:basedOn w:val="a0"/>
    <w:rsid w:val="00093136"/>
    <w:pPr>
      <w:spacing w:before="280" w:after="280"/>
    </w:pPr>
    <w:rPr>
      <w:rFonts w:ascii="Tahoma" w:hAnsi="Tahoma"/>
      <w:lang w:val="en-US" w:eastAsia="ar-SA"/>
    </w:rPr>
  </w:style>
  <w:style w:type="paragraph" w:customStyle="1" w:styleId="1e">
    <w:name w:val="Знак1"/>
    <w:basedOn w:val="a0"/>
    <w:rsid w:val="00093136"/>
    <w:pPr>
      <w:spacing w:before="280" w:after="280"/>
    </w:pPr>
    <w:rPr>
      <w:rFonts w:ascii="Tahoma" w:hAnsi="Tahoma"/>
      <w:lang w:val="en-US" w:eastAsia="ar-SA"/>
    </w:rPr>
  </w:style>
  <w:style w:type="paragraph" w:customStyle="1" w:styleId="affe">
    <w:name w:val="Знак Знак Знак Знак Знак Знак Знак"/>
    <w:basedOn w:val="a0"/>
    <w:rsid w:val="00093136"/>
    <w:pPr>
      <w:spacing w:before="280" w:after="280"/>
    </w:pPr>
    <w:rPr>
      <w:rFonts w:ascii="Tahoma" w:hAnsi="Tahoma"/>
      <w:lang w:val="en-US" w:eastAsia="ar-SA"/>
    </w:rPr>
  </w:style>
  <w:style w:type="paragraph" w:customStyle="1" w:styleId="consplustitle0">
    <w:name w:val="consplustitle"/>
    <w:basedOn w:val="a0"/>
    <w:rsid w:val="00093136"/>
    <w:pPr>
      <w:spacing w:before="150" w:after="150"/>
      <w:ind w:left="150" w:right="150"/>
    </w:pPr>
    <w:rPr>
      <w:sz w:val="24"/>
      <w:szCs w:val="24"/>
      <w:lang w:eastAsia="ar-SA"/>
    </w:rPr>
  </w:style>
  <w:style w:type="paragraph" w:customStyle="1" w:styleId="231">
    <w:name w:val="Основной текст с отступом 23"/>
    <w:basedOn w:val="a0"/>
    <w:rsid w:val="00093136"/>
    <w:pPr>
      <w:suppressAutoHyphens/>
      <w:spacing w:after="120" w:line="480" w:lineRule="auto"/>
      <w:ind w:left="283"/>
    </w:pPr>
    <w:rPr>
      <w:lang w:eastAsia="ar-SA"/>
    </w:rPr>
  </w:style>
  <w:style w:type="paragraph" w:customStyle="1" w:styleId="2f">
    <w:name w:val="Знак2"/>
    <w:basedOn w:val="a0"/>
    <w:rsid w:val="00093136"/>
    <w:pPr>
      <w:spacing w:before="280" w:after="280"/>
    </w:pPr>
    <w:rPr>
      <w:rFonts w:ascii="Tahoma" w:hAnsi="Tahoma"/>
      <w:lang w:val="en-US" w:eastAsia="ar-SA"/>
    </w:rPr>
  </w:style>
  <w:style w:type="paragraph" w:styleId="1f">
    <w:name w:val="toc 1"/>
    <w:basedOn w:val="a0"/>
    <w:next w:val="a0"/>
    <w:rsid w:val="00093136"/>
    <w:pPr>
      <w:tabs>
        <w:tab w:val="right" w:leader="dot" w:pos="9720"/>
      </w:tabs>
      <w:spacing w:before="120"/>
    </w:pPr>
    <w:rPr>
      <w:bCs/>
      <w:caps/>
      <w:sz w:val="24"/>
      <w:szCs w:val="24"/>
      <w:lang w:eastAsia="ar-SA"/>
    </w:rPr>
  </w:style>
  <w:style w:type="paragraph" w:styleId="2f0">
    <w:name w:val="toc 2"/>
    <w:basedOn w:val="a0"/>
    <w:next w:val="a0"/>
    <w:rsid w:val="00093136"/>
    <w:pPr>
      <w:tabs>
        <w:tab w:val="left" w:pos="480"/>
        <w:tab w:val="left" w:pos="960"/>
        <w:tab w:val="right" w:leader="dot" w:pos="9720"/>
      </w:tabs>
      <w:spacing w:before="120"/>
      <w:ind w:right="-144"/>
    </w:pPr>
    <w:rPr>
      <w:bCs/>
      <w:sz w:val="24"/>
      <w:szCs w:val="24"/>
      <w:lang w:eastAsia="ar-SA"/>
    </w:rPr>
  </w:style>
  <w:style w:type="paragraph" w:customStyle="1" w:styleId="213">
    <w:name w:val="Маркированный список 21"/>
    <w:basedOn w:val="a0"/>
    <w:rsid w:val="00093136"/>
    <w:pPr>
      <w:tabs>
        <w:tab w:val="num" w:pos="643"/>
      </w:tabs>
      <w:spacing w:after="60"/>
      <w:ind w:left="643" w:hanging="360"/>
      <w:jc w:val="both"/>
    </w:pPr>
    <w:rPr>
      <w:sz w:val="24"/>
      <w:lang w:eastAsia="ar-SA"/>
    </w:rPr>
  </w:style>
  <w:style w:type="paragraph" w:customStyle="1" w:styleId="320">
    <w:name w:val="Основной текст 32"/>
    <w:basedOn w:val="a0"/>
    <w:rsid w:val="00093136"/>
    <w:pPr>
      <w:suppressAutoHyphens/>
      <w:spacing w:after="120"/>
    </w:pPr>
    <w:rPr>
      <w:sz w:val="16"/>
      <w:szCs w:val="16"/>
      <w:lang w:eastAsia="ar-SA"/>
    </w:rPr>
  </w:style>
  <w:style w:type="paragraph" w:customStyle="1" w:styleId="42">
    <w:name w:val="Знак4"/>
    <w:basedOn w:val="a0"/>
    <w:rsid w:val="00093136"/>
    <w:pPr>
      <w:spacing w:before="280" w:after="280"/>
    </w:pPr>
    <w:rPr>
      <w:rFonts w:ascii="Tahoma" w:hAnsi="Tahoma"/>
      <w:lang w:val="en-US" w:eastAsia="ar-SA"/>
    </w:rPr>
  </w:style>
  <w:style w:type="paragraph" w:customStyle="1" w:styleId="214">
    <w:name w:val="Знак2 Знак Знак Знак Знак Знак1 Знак Знак Знак Знак"/>
    <w:basedOn w:val="a0"/>
    <w:rsid w:val="00093136"/>
    <w:pPr>
      <w:spacing w:before="280" w:after="280"/>
    </w:pPr>
    <w:rPr>
      <w:rFonts w:ascii="Tahoma" w:hAnsi="Tahoma"/>
      <w:lang w:val="en-US" w:eastAsia="ar-SA"/>
    </w:rPr>
  </w:style>
  <w:style w:type="paragraph" w:customStyle="1" w:styleId="2f1">
    <w:name w:val="Знак2 Знак Знак Знак Знак Знак Знак"/>
    <w:basedOn w:val="a0"/>
    <w:rsid w:val="00093136"/>
    <w:pPr>
      <w:spacing w:before="280" w:after="280"/>
    </w:pPr>
    <w:rPr>
      <w:rFonts w:ascii="Tahoma" w:hAnsi="Tahoma"/>
      <w:lang w:val="en-US" w:eastAsia="ar-SA"/>
    </w:rPr>
  </w:style>
  <w:style w:type="paragraph" w:customStyle="1" w:styleId="43">
    <w:name w:val="Знак4 Знак Знак Знак"/>
    <w:basedOn w:val="a0"/>
    <w:rsid w:val="00093136"/>
    <w:pPr>
      <w:spacing w:before="280" w:after="280"/>
    </w:pPr>
    <w:rPr>
      <w:rFonts w:ascii="Tahoma" w:hAnsi="Tahoma"/>
      <w:lang w:val="en-US" w:eastAsia="ar-SA"/>
    </w:rPr>
  </w:style>
  <w:style w:type="paragraph" w:customStyle="1" w:styleId="afff">
    <w:name w:val="Знак Знак Знак"/>
    <w:basedOn w:val="a0"/>
    <w:rsid w:val="00093136"/>
    <w:pPr>
      <w:spacing w:before="280" w:after="280"/>
    </w:pPr>
    <w:rPr>
      <w:rFonts w:ascii="Tahoma" w:hAnsi="Tahoma"/>
      <w:lang w:val="en-US" w:eastAsia="ar-SA"/>
    </w:rPr>
  </w:style>
  <w:style w:type="paragraph" w:customStyle="1" w:styleId="1f0">
    <w:name w:val="Знак1 Знак Знак"/>
    <w:basedOn w:val="a0"/>
    <w:rsid w:val="00093136"/>
    <w:pPr>
      <w:spacing w:before="280" w:after="280"/>
    </w:pPr>
    <w:rPr>
      <w:rFonts w:ascii="Tahoma" w:hAnsi="Tahoma"/>
      <w:lang w:val="en-US" w:eastAsia="ar-SA"/>
    </w:rPr>
  </w:style>
  <w:style w:type="paragraph" w:customStyle="1" w:styleId="1f1">
    <w:name w:val="Знак1 Знак Знак Знак Знак Знак"/>
    <w:basedOn w:val="a0"/>
    <w:rsid w:val="00093136"/>
    <w:pPr>
      <w:spacing w:before="280" w:after="280"/>
    </w:pPr>
    <w:rPr>
      <w:rFonts w:ascii="Tahoma" w:hAnsi="Tahoma"/>
      <w:lang w:val="en-US" w:eastAsia="ar-SA"/>
    </w:rPr>
  </w:style>
  <w:style w:type="paragraph" w:customStyle="1" w:styleId="1f2">
    <w:name w:val="Знак1"/>
    <w:basedOn w:val="a0"/>
    <w:rsid w:val="00093136"/>
    <w:pPr>
      <w:spacing w:before="280" w:after="280"/>
    </w:pPr>
    <w:rPr>
      <w:rFonts w:ascii="Tahoma" w:hAnsi="Tahoma"/>
      <w:lang w:val="en-US" w:eastAsia="ar-SA"/>
    </w:rPr>
  </w:style>
  <w:style w:type="paragraph" w:customStyle="1" w:styleId="afff0">
    <w:name w:val="Таблицы (моноширинный)"/>
    <w:basedOn w:val="a0"/>
    <w:next w:val="a0"/>
    <w:rsid w:val="00093136"/>
    <w:pPr>
      <w:widowControl w:val="0"/>
      <w:autoSpaceDE w:val="0"/>
      <w:autoSpaceDN w:val="0"/>
      <w:adjustRightInd w:val="0"/>
      <w:jc w:val="both"/>
    </w:pPr>
    <w:rPr>
      <w:rFonts w:ascii="Courier New" w:hAnsi="Courier New" w:cs="Courier New"/>
    </w:rPr>
  </w:style>
  <w:style w:type="paragraph" w:customStyle="1" w:styleId="afff1">
    <w:name w:val="Простойттекст"/>
    <w:basedOn w:val="a0"/>
    <w:rsid w:val="00093136"/>
    <w:pPr>
      <w:suppressAutoHyphens/>
      <w:ind w:firstLine="705"/>
      <w:jc w:val="both"/>
    </w:pPr>
    <w:rPr>
      <w:rFonts w:eastAsia="Lucida Sans Unicode"/>
      <w:kern w:val="2"/>
      <w:sz w:val="26"/>
      <w:szCs w:val="26"/>
    </w:rPr>
  </w:style>
  <w:style w:type="paragraph" w:customStyle="1" w:styleId="Iauiue">
    <w:name w:val="Iau?iue"/>
    <w:rsid w:val="00093136"/>
    <w:pPr>
      <w:widowControl w:val="0"/>
      <w:suppressAutoHyphens/>
    </w:pPr>
    <w:rPr>
      <w:rFonts w:ascii="Times New Roman" w:eastAsia="Arial" w:hAnsi="Times New Roman"/>
      <w:lang w:eastAsia="ar-SA"/>
    </w:rPr>
  </w:style>
  <w:style w:type="paragraph" w:customStyle="1" w:styleId="afff2">
    <w:name w:val="Подпункты маркированные"/>
    <w:basedOn w:val="a0"/>
    <w:rsid w:val="00093136"/>
    <w:pPr>
      <w:widowControl w:val="0"/>
      <w:tabs>
        <w:tab w:val="num" w:pos="643"/>
        <w:tab w:val="left" w:pos="2415"/>
      </w:tabs>
      <w:suppressAutoHyphens/>
      <w:ind w:left="643" w:hanging="360"/>
      <w:jc w:val="both"/>
    </w:pPr>
    <w:rPr>
      <w:rFonts w:eastAsia="Lucida Sans Unicode"/>
      <w:kern w:val="2"/>
      <w:sz w:val="26"/>
      <w:szCs w:val="26"/>
    </w:rPr>
  </w:style>
  <w:style w:type="paragraph" w:customStyle="1" w:styleId="2f2">
    <w:name w:val="Подпункты2"/>
    <w:basedOn w:val="a0"/>
    <w:rsid w:val="00093136"/>
    <w:pPr>
      <w:widowControl w:val="0"/>
      <w:tabs>
        <w:tab w:val="num" w:pos="723"/>
        <w:tab w:val="left" w:pos="2085"/>
      </w:tabs>
      <w:suppressAutoHyphens/>
      <w:ind w:left="723" w:hanging="360"/>
    </w:pPr>
    <w:rPr>
      <w:rFonts w:eastAsia="Lucida Sans Unicode"/>
      <w:kern w:val="2"/>
      <w:sz w:val="26"/>
      <w:szCs w:val="26"/>
    </w:rPr>
  </w:style>
  <w:style w:type="character" w:customStyle="1" w:styleId="afff3">
    <w:name w:val="Подпункты Знак Знак Знак"/>
    <w:link w:val="afff4"/>
    <w:locked/>
    <w:rsid w:val="00093136"/>
    <w:rPr>
      <w:rFonts w:eastAsia="Lucida Sans Unicode"/>
      <w:b/>
      <w:bCs/>
      <w:kern w:val="2"/>
      <w:sz w:val="24"/>
      <w:szCs w:val="24"/>
    </w:rPr>
  </w:style>
  <w:style w:type="paragraph" w:customStyle="1" w:styleId="afff4">
    <w:name w:val="Подпункты Знак Знак"/>
    <w:basedOn w:val="a0"/>
    <w:link w:val="afff3"/>
    <w:autoRedefine/>
    <w:rsid w:val="00093136"/>
    <w:pPr>
      <w:widowControl w:val="0"/>
      <w:tabs>
        <w:tab w:val="left" w:pos="1454"/>
      </w:tabs>
      <w:suppressAutoHyphens/>
      <w:ind w:firstLine="567"/>
      <w:jc w:val="both"/>
    </w:pPr>
    <w:rPr>
      <w:rFonts w:ascii="Calibri" w:eastAsia="Lucida Sans Unicode" w:hAnsi="Calibri"/>
      <w:b/>
      <w:bCs/>
      <w:kern w:val="2"/>
      <w:sz w:val="24"/>
      <w:szCs w:val="24"/>
    </w:rPr>
  </w:style>
  <w:style w:type="paragraph" w:customStyle="1" w:styleId="afff5">
    <w:name w:val="Подпункты"/>
    <w:basedOn w:val="a0"/>
    <w:autoRedefine/>
    <w:rsid w:val="00093136"/>
    <w:pPr>
      <w:widowControl w:val="0"/>
      <w:tabs>
        <w:tab w:val="left" w:pos="1454"/>
      </w:tabs>
      <w:suppressAutoHyphens/>
      <w:ind w:firstLine="567"/>
      <w:jc w:val="both"/>
    </w:pPr>
    <w:rPr>
      <w:rFonts w:eastAsia="Lucida Sans Unicode"/>
      <w:b/>
      <w:bCs/>
      <w:kern w:val="2"/>
      <w:sz w:val="24"/>
      <w:szCs w:val="24"/>
    </w:rPr>
  </w:style>
  <w:style w:type="character" w:customStyle="1" w:styleId="1f3">
    <w:name w:val="Основной текст1"/>
    <w:rsid w:val="00093136"/>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paragraph" w:customStyle="1" w:styleId="u">
    <w:name w:val="u"/>
    <w:basedOn w:val="a0"/>
    <w:rsid w:val="00CD3E31"/>
    <w:pPr>
      <w:spacing w:before="100" w:beforeAutospacing="1" w:after="100" w:afterAutospacing="1"/>
    </w:pPr>
    <w:rPr>
      <w:sz w:val="24"/>
      <w:szCs w:val="24"/>
    </w:rPr>
  </w:style>
  <w:style w:type="paragraph" w:customStyle="1" w:styleId="unip">
    <w:name w:val="unip"/>
    <w:basedOn w:val="a0"/>
    <w:rsid w:val="00CD3E31"/>
    <w:pPr>
      <w:spacing w:before="100" w:beforeAutospacing="1" w:after="100" w:afterAutospacing="1"/>
    </w:pPr>
    <w:rPr>
      <w:sz w:val="24"/>
      <w:szCs w:val="24"/>
    </w:rPr>
  </w:style>
  <w:style w:type="character" w:customStyle="1" w:styleId="blk">
    <w:name w:val="blk"/>
    <w:rsid w:val="00CD3E31"/>
  </w:style>
  <w:style w:type="character" w:customStyle="1" w:styleId="WW8Num1z1">
    <w:name w:val="WW8Num1z1"/>
    <w:rsid w:val="00EE38A5"/>
    <w:rPr>
      <w:rFonts w:ascii="Courier New" w:hAnsi="Courier New" w:cs="Courier New" w:hint="default"/>
    </w:rPr>
  </w:style>
  <w:style w:type="character" w:customStyle="1" w:styleId="WW8Num1z2">
    <w:name w:val="WW8Num1z2"/>
    <w:rsid w:val="00EE38A5"/>
    <w:rPr>
      <w:rFonts w:ascii="Wingdings" w:hAnsi="Wingdings" w:cs="Wingdings" w:hint="default"/>
    </w:rPr>
  </w:style>
  <w:style w:type="character" w:customStyle="1" w:styleId="WW8Num2z1">
    <w:name w:val="WW8Num2z1"/>
    <w:rsid w:val="00EE38A5"/>
  </w:style>
  <w:style w:type="character" w:customStyle="1" w:styleId="WW8Num2z2">
    <w:name w:val="WW8Num2z2"/>
    <w:rsid w:val="00EE38A5"/>
  </w:style>
  <w:style w:type="character" w:customStyle="1" w:styleId="WW8Num2z3">
    <w:name w:val="WW8Num2z3"/>
    <w:rsid w:val="00EE38A5"/>
  </w:style>
  <w:style w:type="character" w:customStyle="1" w:styleId="WW8Num2z4">
    <w:name w:val="WW8Num2z4"/>
    <w:rsid w:val="00EE38A5"/>
  </w:style>
  <w:style w:type="character" w:customStyle="1" w:styleId="WW8Num2z5">
    <w:name w:val="WW8Num2z5"/>
    <w:rsid w:val="00EE38A5"/>
  </w:style>
  <w:style w:type="character" w:customStyle="1" w:styleId="WW8Num2z6">
    <w:name w:val="WW8Num2z6"/>
    <w:rsid w:val="00EE38A5"/>
  </w:style>
  <w:style w:type="character" w:customStyle="1" w:styleId="WW8Num2z7">
    <w:name w:val="WW8Num2z7"/>
    <w:rsid w:val="00EE38A5"/>
  </w:style>
  <w:style w:type="character" w:customStyle="1" w:styleId="WW8Num2z8">
    <w:name w:val="WW8Num2z8"/>
    <w:rsid w:val="00EE38A5"/>
  </w:style>
  <w:style w:type="character" w:customStyle="1" w:styleId="WW8Num3z0">
    <w:name w:val="WW8Num3z0"/>
    <w:rsid w:val="00EE38A5"/>
    <w:rPr>
      <w:rFonts w:ascii="Symbol" w:hAnsi="Symbol" w:cs="Symbol" w:hint="default"/>
      <w:sz w:val="28"/>
      <w:szCs w:val="28"/>
    </w:rPr>
  </w:style>
  <w:style w:type="character" w:customStyle="1" w:styleId="WW8Num3z1">
    <w:name w:val="WW8Num3z1"/>
    <w:rsid w:val="00EE38A5"/>
    <w:rPr>
      <w:rFonts w:ascii="Courier New" w:hAnsi="Courier New" w:cs="Courier New" w:hint="default"/>
    </w:rPr>
  </w:style>
  <w:style w:type="character" w:customStyle="1" w:styleId="WW8Num3z2">
    <w:name w:val="WW8Num3z2"/>
    <w:rsid w:val="00EE38A5"/>
    <w:rPr>
      <w:rFonts w:ascii="Wingdings" w:hAnsi="Wingdings" w:cs="Wingdings" w:hint="default"/>
    </w:rPr>
  </w:style>
  <w:style w:type="character" w:customStyle="1" w:styleId="WW8Num4z1">
    <w:name w:val="WW8Num4z1"/>
    <w:rsid w:val="00EE38A5"/>
    <w:rPr>
      <w:rFonts w:ascii="Courier New" w:hAnsi="Courier New" w:cs="Courier New" w:hint="default"/>
    </w:rPr>
  </w:style>
  <w:style w:type="character" w:customStyle="1" w:styleId="WW8Num4z2">
    <w:name w:val="WW8Num4z2"/>
    <w:rsid w:val="00EE38A5"/>
    <w:rPr>
      <w:rFonts w:ascii="Wingdings" w:hAnsi="Wingdings" w:cs="Wingdings" w:hint="default"/>
    </w:rPr>
  </w:style>
  <w:style w:type="character" w:customStyle="1" w:styleId="WW8Num5z1">
    <w:name w:val="WW8Num5z1"/>
    <w:rsid w:val="00EE38A5"/>
  </w:style>
  <w:style w:type="character" w:customStyle="1" w:styleId="WW8Num5z2">
    <w:name w:val="WW8Num5z2"/>
    <w:rsid w:val="00EE38A5"/>
  </w:style>
  <w:style w:type="character" w:customStyle="1" w:styleId="WW8Num5z3">
    <w:name w:val="WW8Num5z3"/>
    <w:rsid w:val="00EE38A5"/>
  </w:style>
  <w:style w:type="character" w:customStyle="1" w:styleId="WW8Num5z4">
    <w:name w:val="WW8Num5z4"/>
    <w:rsid w:val="00EE38A5"/>
  </w:style>
  <w:style w:type="character" w:customStyle="1" w:styleId="WW8Num5z5">
    <w:name w:val="WW8Num5z5"/>
    <w:rsid w:val="00EE38A5"/>
  </w:style>
  <w:style w:type="character" w:customStyle="1" w:styleId="WW8Num5z6">
    <w:name w:val="WW8Num5z6"/>
    <w:rsid w:val="00EE38A5"/>
  </w:style>
  <w:style w:type="character" w:customStyle="1" w:styleId="WW8Num5z7">
    <w:name w:val="WW8Num5z7"/>
    <w:rsid w:val="00EE38A5"/>
  </w:style>
  <w:style w:type="character" w:customStyle="1" w:styleId="WW8Num5z8">
    <w:name w:val="WW8Num5z8"/>
    <w:rsid w:val="00EE38A5"/>
  </w:style>
  <w:style w:type="character" w:customStyle="1" w:styleId="WW8Num6z1">
    <w:name w:val="WW8Num6z1"/>
    <w:rsid w:val="00EE38A5"/>
    <w:rPr>
      <w:rFonts w:ascii="Courier New" w:hAnsi="Courier New" w:cs="Courier New" w:hint="default"/>
    </w:rPr>
  </w:style>
  <w:style w:type="character" w:customStyle="1" w:styleId="WW8Num6z2">
    <w:name w:val="WW8Num6z2"/>
    <w:rsid w:val="00EE38A5"/>
    <w:rPr>
      <w:rFonts w:ascii="Wingdings" w:hAnsi="Wingdings" w:cs="Wingdings" w:hint="default"/>
    </w:rPr>
  </w:style>
  <w:style w:type="character" w:customStyle="1" w:styleId="WW8Num7z1">
    <w:name w:val="WW8Num7z1"/>
    <w:rsid w:val="00EE38A5"/>
    <w:rPr>
      <w:rFonts w:hint="default"/>
    </w:rPr>
  </w:style>
  <w:style w:type="character" w:customStyle="1" w:styleId="WW8Num8z1">
    <w:name w:val="WW8Num8z1"/>
    <w:rsid w:val="00EE38A5"/>
    <w:rPr>
      <w:rFonts w:ascii="Courier New" w:hAnsi="Courier New" w:cs="Courier New" w:hint="default"/>
    </w:rPr>
  </w:style>
  <w:style w:type="character" w:customStyle="1" w:styleId="WW8Num8z2">
    <w:name w:val="WW8Num8z2"/>
    <w:rsid w:val="00EE38A5"/>
    <w:rPr>
      <w:rFonts w:ascii="Wingdings" w:hAnsi="Wingdings" w:cs="Wingdings" w:hint="default"/>
    </w:rPr>
  </w:style>
  <w:style w:type="character" w:customStyle="1" w:styleId="WW8Num9z1">
    <w:name w:val="WW8Num9z1"/>
    <w:rsid w:val="00EE38A5"/>
    <w:rPr>
      <w:rFonts w:ascii="Courier New" w:hAnsi="Courier New" w:cs="Courier New" w:hint="default"/>
    </w:rPr>
  </w:style>
  <w:style w:type="character" w:customStyle="1" w:styleId="WW8Num10z0">
    <w:name w:val="WW8Num10z0"/>
    <w:rsid w:val="00EE38A5"/>
    <w:rPr>
      <w:rFonts w:ascii="Symbol" w:hAnsi="Symbol" w:cs="Symbol" w:hint="default"/>
    </w:rPr>
  </w:style>
  <w:style w:type="character" w:customStyle="1" w:styleId="WW8Num10z2">
    <w:name w:val="WW8Num10z2"/>
    <w:rsid w:val="00EE38A5"/>
    <w:rPr>
      <w:rFonts w:ascii="Wingdings" w:hAnsi="Wingdings" w:cs="Wingdings" w:hint="default"/>
    </w:rPr>
  </w:style>
  <w:style w:type="character" w:customStyle="1" w:styleId="WW8Num11z2">
    <w:name w:val="WW8Num11z2"/>
    <w:rsid w:val="00EE38A5"/>
  </w:style>
  <w:style w:type="character" w:customStyle="1" w:styleId="WW8Num11z3">
    <w:name w:val="WW8Num11z3"/>
    <w:rsid w:val="00EE38A5"/>
  </w:style>
  <w:style w:type="character" w:customStyle="1" w:styleId="WW8Num11z4">
    <w:name w:val="WW8Num11z4"/>
    <w:rsid w:val="00EE38A5"/>
  </w:style>
  <w:style w:type="character" w:customStyle="1" w:styleId="WW8Num11z5">
    <w:name w:val="WW8Num11z5"/>
    <w:rsid w:val="00EE38A5"/>
  </w:style>
  <w:style w:type="character" w:customStyle="1" w:styleId="WW8Num11z6">
    <w:name w:val="WW8Num11z6"/>
    <w:rsid w:val="00EE38A5"/>
  </w:style>
  <w:style w:type="character" w:customStyle="1" w:styleId="WW8Num11z7">
    <w:name w:val="WW8Num11z7"/>
    <w:rsid w:val="00EE38A5"/>
  </w:style>
  <w:style w:type="character" w:customStyle="1" w:styleId="WW8Num11z8">
    <w:name w:val="WW8Num11z8"/>
    <w:rsid w:val="00EE38A5"/>
  </w:style>
  <w:style w:type="character" w:customStyle="1" w:styleId="WW8Num12z0">
    <w:name w:val="WW8Num12z0"/>
    <w:rsid w:val="00EE38A5"/>
  </w:style>
  <w:style w:type="character" w:customStyle="1" w:styleId="WW8Num12z1">
    <w:name w:val="WW8Num12z1"/>
    <w:rsid w:val="00EE38A5"/>
  </w:style>
  <w:style w:type="character" w:customStyle="1" w:styleId="WW8Num12z2">
    <w:name w:val="WW8Num12z2"/>
    <w:rsid w:val="00EE38A5"/>
  </w:style>
  <w:style w:type="character" w:customStyle="1" w:styleId="WW8Num12z3">
    <w:name w:val="WW8Num12z3"/>
    <w:rsid w:val="00EE38A5"/>
  </w:style>
  <w:style w:type="character" w:customStyle="1" w:styleId="WW8Num12z4">
    <w:name w:val="WW8Num12z4"/>
    <w:rsid w:val="00EE38A5"/>
  </w:style>
  <w:style w:type="character" w:customStyle="1" w:styleId="WW8Num12z5">
    <w:name w:val="WW8Num12z5"/>
    <w:rsid w:val="00EE38A5"/>
  </w:style>
  <w:style w:type="character" w:customStyle="1" w:styleId="WW8Num12z6">
    <w:name w:val="WW8Num12z6"/>
    <w:rsid w:val="00EE38A5"/>
  </w:style>
  <w:style w:type="character" w:customStyle="1" w:styleId="WW8Num12z7">
    <w:name w:val="WW8Num12z7"/>
    <w:rsid w:val="00EE38A5"/>
  </w:style>
  <w:style w:type="character" w:customStyle="1" w:styleId="WW8Num12z8">
    <w:name w:val="WW8Num12z8"/>
    <w:rsid w:val="00EE38A5"/>
  </w:style>
  <w:style w:type="character" w:customStyle="1" w:styleId="WW8Num13z0">
    <w:name w:val="WW8Num13z0"/>
    <w:rsid w:val="00EE38A5"/>
  </w:style>
  <w:style w:type="character" w:customStyle="1" w:styleId="WW8Num13z1">
    <w:name w:val="WW8Num13z1"/>
    <w:rsid w:val="00EE38A5"/>
  </w:style>
  <w:style w:type="character" w:customStyle="1" w:styleId="WW8Num13z2">
    <w:name w:val="WW8Num13z2"/>
    <w:rsid w:val="00EE38A5"/>
  </w:style>
  <w:style w:type="character" w:customStyle="1" w:styleId="WW8Num13z3">
    <w:name w:val="WW8Num13z3"/>
    <w:rsid w:val="00EE38A5"/>
  </w:style>
  <w:style w:type="character" w:customStyle="1" w:styleId="WW8Num13z4">
    <w:name w:val="WW8Num13z4"/>
    <w:rsid w:val="00EE38A5"/>
  </w:style>
  <w:style w:type="character" w:customStyle="1" w:styleId="WW8Num13z5">
    <w:name w:val="WW8Num13z5"/>
    <w:rsid w:val="00EE38A5"/>
  </w:style>
  <w:style w:type="character" w:customStyle="1" w:styleId="WW8Num13z6">
    <w:name w:val="WW8Num13z6"/>
    <w:rsid w:val="00EE38A5"/>
  </w:style>
  <w:style w:type="character" w:customStyle="1" w:styleId="WW8Num13z7">
    <w:name w:val="WW8Num13z7"/>
    <w:rsid w:val="00EE38A5"/>
  </w:style>
  <w:style w:type="character" w:customStyle="1" w:styleId="WW8Num13z8">
    <w:name w:val="WW8Num13z8"/>
    <w:rsid w:val="00EE38A5"/>
  </w:style>
  <w:style w:type="character" w:customStyle="1" w:styleId="WW8Num14z2">
    <w:name w:val="WW8Num14z2"/>
    <w:rsid w:val="00EE38A5"/>
    <w:rPr>
      <w:rFonts w:ascii="Wingdings" w:hAnsi="Wingdings" w:cs="Wingdings" w:hint="default"/>
    </w:rPr>
  </w:style>
  <w:style w:type="character" w:customStyle="1" w:styleId="WW8Num15z0">
    <w:name w:val="WW8Num15z0"/>
    <w:rsid w:val="00EE38A5"/>
  </w:style>
  <w:style w:type="character" w:customStyle="1" w:styleId="WW8Num15z1">
    <w:name w:val="WW8Num15z1"/>
    <w:rsid w:val="00EE38A5"/>
  </w:style>
  <w:style w:type="character" w:customStyle="1" w:styleId="WW8Num15z2">
    <w:name w:val="WW8Num15z2"/>
    <w:rsid w:val="00EE38A5"/>
  </w:style>
  <w:style w:type="character" w:customStyle="1" w:styleId="WW8Num15z3">
    <w:name w:val="WW8Num15z3"/>
    <w:rsid w:val="00EE38A5"/>
  </w:style>
  <w:style w:type="character" w:customStyle="1" w:styleId="WW8Num15z4">
    <w:name w:val="WW8Num15z4"/>
    <w:rsid w:val="00EE38A5"/>
  </w:style>
  <w:style w:type="character" w:customStyle="1" w:styleId="WW8Num15z5">
    <w:name w:val="WW8Num15z5"/>
    <w:rsid w:val="00EE38A5"/>
  </w:style>
  <w:style w:type="character" w:customStyle="1" w:styleId="WW8Num15z6">
    <w:name w:val="WW8Num15z6"/>
    <w:rsid w:val="00EE38A5"/>
  </w:style>
  <w:style w:type="character" w:customStyle="1" w:styleId="WW8Num15z7">
    <w:name w:val="WW8Num15z7"/>
    <w:rsid w:val="00EE38A5"/>
  </w:style>
  <w:style w:type="character" w:customStyle="1" w:styleId="WW8Num15z8">
    <w:name w:val="WW8Num15z8"/>
    <w:rsid w:val="00EE38A5"/>
  </w:style>
  <w:style w:type="character" w:customStyle="1" w:styleId="WW8Num16z2">
    <w:name w:val="WW8Num16z2"/>
    <w:rsid w:val="00EE38A5"/>
  </w:style>
  <w:style w:type="character" w:customStyle="1" w:styleId="WW8Num16z3">
    <w:name w:val="WW8Num16z3"/>
    <w:rsid w:val="00EE38A5"/>
  </w:style>
  <w:style w:type="character" w:customStyle="1" w:styleId="WW8Num16z5">
    <w:name w:val="WW8Num16z5"/>
    <w:rsid w:val="00EE38A5"/>
  </w:style>
  <w:style w:type="character" w:customStyle="1" w:styleId="WW8Num16z6">
    <w:name w:val="WW8Num16z6"/>
    <w:rsid w:val="00EE38A5"/>
  </w:style>
  <w:style w:type="character" w:customStyle="1" w:styleId="WW8Num16z7">
    <w:name w:val="WW8Num16z7"/>
    <w:rsid w:val="00EE38A5"/>
  </w:style>
  <w:style w:type="character" w:customStyle="1" w:styleId="WW8Num16z8">
    <w:name w:val="WW8Num16z8"/>
    <w:rsid w:val="00EE38A5"/>
  </w:style>
  <w:style w:type="character" w:styleId="afff6">
    <w:name w:val="Strong"/>
    <w:qFormat/>
    <w:rsid w:val="00EE38A5"/>
    <w:rPr>
      <w:b/>
      <w:bCs/>
    </w:rPr>
  </w:style>
  <w:style w:type="character" w:customStyle="1" w:styleId="2f3">
    <w:name w:val="Основной текст Знак2"/>
    <w:rsid w:val="00EE38A5"/>
    <w:rPr>
      <w:sz w:val="24"/>
      <w:szCs w:val="24"/>
    </w:rPr>
  </w:style>
  <w:style w:type="character" w:customStyle="1" w:styleId="1f4">
    <w:name w:val="Знак примечания1"/>
    <w:rsid w:val="00EE38A5"/>
    <w:rPr>
      <w:sz w:val="16"/>
      <w:szCs w:val="16"/>
    </w:rPr>
  </w:style>
  <w:style w:type="character" w:customStyle="1" w:styleId="afff7">
    <w:name w:val="Текст примечания Знак"/>
    <w:rsid w:val="00EE38A5"/>
  </w:style>
  <w:style w:type="paragraph" w:customStyle="1" w:styleId="uni">
    <w:name w:val="uni"/>
    <w:basedOn w:val="a0"/>
    <w:rsid w:val="00EE38A5"/>
    <w:pPr>
      <w:suppressAutoHyphens/>
      <w:spacing w:before="280" w:after="280"/>
    </w:pPr>
    <w:rPr>
      <w:sz w:val="24"/>
      <w:szCs w:val="24"/>
      <w:lang w:eastAsia="ar-SA"/>
    </w:rPr>
  </w:style>
  <w:style w:type="paragraph" w:customStyle="1" w:styleId="1f5">
    <w:name w:val="Знак Знак Знак1 Знак Знак Знак Знак"/>
    <w:basedOn w:val="a0"/>
    <w:rsid w:val="00EE38A5"/>
    <w:pPr>
      <w:suppressAutoHyphens/>
      <w:spacing w:before="280" w:after="280"/>
    </w:pPr>
    <w:rPr>
      <w:rFonts w:ascii="Tahoma" w:hAnsi="Tahoma" w:cs="Tahoma"/>
      <w:lang w:val="en-US" w:eastAsia="ar-SA"/>
    </w:rPr>
  </w:style>
  <w:style w:type="paragraph" w:customStyle="1" w:styleId="1f6">
    <w:name w:val="Текст примечания1"/>
    <w:basedOn w:val="a0"/>
    <w:rsid w:val="00EE38A5"/>
    <w:pPr>
      <w:suppressAutoHyphens/>
    </w:pPr>
    <w:rPr>
      <w:lang w:eastAsia="ar-SA"/>
    </w:rPr>
  </w:style>
  <w:style w:type="paragraph" w:styleId="afff8">
    <w:name w:val="No Spacing"/>
    <w:aliases w:val="МОЙ Заголовки"/>
    <w:uiPriority w:val="1"/>
    <w:qFormat/>
    <w:rsid w:val="001F39A3"/>
    <w:pPr>
      <w:spacing w:before="120" w:after="160" w:line="360" w:lineRule="auto"/>
      <w:ind w:firstLine="709"/>
    </w:pPr>
    <w:rPr>
      <w:rFonts w:ascii="Times New Roman" w:eastAsiaTheme="minorHAnsi" w:hAnsi="Times New Roman" w:cstheme="minorBidi"/>
      <w:b/>
      <w:sz w:val="28"/>
      <w:szCs w:val="22"/>
      <w:lang w:eastAsia="en-US"/>
    </w:rPr>
  </w:style>
  <w:style w:type="paragraph" w:customStyle="1" w:styleId="Default">
    <w:name w:val="Default"/>
    <w:rsid w:val="001F39A3"/>
    <w:pPr>
      <w:autoSpaceDE w:val="0"/>
      <w:autoSpaceDN w:val="0"/>
      <w:adjustRightInd w:val="0"/>
    </w:pPr>
    <w:rPr>
      <w:rFonts w:ascii="Times New Roman" w:eastAsiaTheme="minorHAnsi" w:hAnsi="Times New Roman"/>
      <w:color w:val="000000"/>
      <w:sz w:val="24"/>
      <w:szCs w:val="24"/>
      <w:lang w:eastAsia="en-US"/>
    </w:rPr>
  </w:style>
  <w:style w:type="paragraph" w:customStyle="1" w:styleId="afff9">
    <w:name w:val="Белова"/>
    <w:basedOn w:val="a0"/>
    <w:rsid w:val="001F39A3"/>
    <w:pPr>
      <w:tabs>
        <w:tab w:val="left" w:pos="10206"/>
      </w:tabs>
      <w:spacing w:line="360" w:lineRule="auto"/>
      <w:ind w:left="426" w:right="283" w:firstLine="708"/>
      <w:jc w:val="both"/>
    </w:pPr>
    <w:rPr>
      <w:color w:val="000000"/>
      <w:sz w:val="28"/>
    </w:rPr>
  </w:style>
  <w:style w:type="paragraph" w:customStyle="1" w:styleId="formattext">
    <w:name w:val="formattext"/>
    <w:basedOn w:val="a0"/>
    <w:rsid w:val="001F39A3"/>
    <w:pPr>
      <w:spacing w:before="100" w:beforeAutospacing="1" w:after="100" w:afterAutospacing="1"/>
    </w:pPr>
    <w:rPr>
      <w:sz w:val="24"/>
      <w:szCs w:val="24"/>
    </w:rPr>
  </w:style>
  <w:style w:type="paragraph" w:customStyle="1" w:styleId="afffa">
    <w:name w:val="Обычный (ПЗ)"/>
    <w:basedOn w:val="a0"/>
    <w:rsid w:val="001F39A3"/>
    <w:pPr>
      <w:ind w:firstLine="720"/>
      <w:jc w:val="both"/>
    </w:pPr>
    <w:rPr>
      <w:rFonts w:ascii="Arial" w:hAnsi="Arial"/>
      <w:sz w:val="24"/>
    </w:rPr>
  </w:style>
  <w:style w:type="paragraph" w:customStyle="1" w:styleId="msonormal0">
    <w:name w:val="msonormal"/>
    <w:basedOn w:val="a0"/>
    <w:rsid w:val="001F39A3"/>
    <w:pPr>
      <w:spacing w:before="100" w:beforeAutospacing="1" w:after="100" w:afterAutospacing="1"/>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Normal Table" w:semiHidden="0" w:unhideWhenUsed="0"/>
    <w:lsdException w:name="Table Subtle 2" w:semiHidden="0" w:unhideWhenUsed="0"/>
    <w:lsdException w:name="Table Web 3" w:semiHidden="0" w:unhideWhenUsed="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10578"/>
    <w:rPr>
      <w:rFonts w:ascii="Times New Roman" w:eastAsia="Times New Roman" w:hAnsi="Times New Roman"/>
    </w:rPr>
  </w:style>
  <w:style w:type="paragraph" w:styleId="1">
    <w:name w:val="heading 1"/>
    <w:aliases w:val="МОЙ ТЕКТС ОСНОВНОЙ,Заголовок 1 Знак Знак,Заголовок 1 Знак Знак Знак"/>
    <w:basedOn w:val="a0"/>
    <w:next w:val="a0"/>
    <w:link w:val="10"/>
    <w:uiPriority w:val="9"/>
    <w:qFormat/>
    <w:rsid w:val="00093136"/>
    <w:pPr>
      <w:keepNext/>
      <w:widowControl w:val="0"/>
      <w:spacing w:line="280" w:lineRule="exact"/>
      <w:ind w:firstLine="680"/>
      <w:jc w:val="center"/>
      <w:outlineLvl w:val="0"/>
    </w:pPr>
    <w:rPr>
      <w:rFonts w:ascii="Arial" w:hAnsi="Arial"/>
      <w:sz w:val="26"/>
    </w:rPr>
  </w:style>
  <w:style w:type="paragraph" w:styleId="20">
    <w:name w:val="heading 2"/>
    <w:basedOn w:val="a0"/>
    <w:next w:val="a0"/>
    <w:link w:val="22"/>
    <w:uiPriority w:val="9"/>
    <w:qFormat/>
    <w:rsid w:val="00093136"/>
    <w:pPr>
      <w:keepNext/>
      <w:widowControl w:val="0"/>
      <w:spacing w:line="280" w:lineRule="exact"/>
      <w:outlineLvl w:val="1"/>
    </w:pPr>
    <w:rPr>
      <w:rFonts w:ascii="Arial" w:hAnsi="Arial"/>
      <w:snapToGrid w:val="0"/>
      <w:sz w:val="26"/>
      <w:lang w:val="en-US"/>
    </w:rPr>
  </w:style>
  <w:style w:type="paragraph" w:styleId="30">
    <w:name w:val="heading 3"/>
    <w:basedOn w:val="a0"/>
    <w:next w:val="a0"/>
    <w:link w:val="31"/>
    <w:qFormat/>
    <w:rsid w:val="00093136"/>
    <w:pPr>
      <w:keepNext/>
      <w:spacing w:line="288" w:lineRule="auto"/>
      <w:ind w:firstLine="709"/>
      <w:jc w:val="center"/>
      <w:outlineLvl w:val="2"/>
    </w:pPr>
    <w:rPr>
      <w:rFonts w:ascii="Arial" w:hAnsi="Arial"/>
      <w:sz w:val="26"/>
    </w:rPr>
  </w:style>
  <w:style w:type="paragraph" w:styleId="4">
    <w:name w:val="heading 4"/>
    <w:basedOn w:val="a0"/>
    <w:next w:val="a0"/>
    <w:link w:val="40"/>
    <w:qFormat/>
    <w:rsid w:val="00093136"/>
    <w:pPr>
      <w:keepNext/>
      <w:spacing w:line="288" w:lineRule="auto"/>
      <w:ind w:firstLine="709"/>
      <w:jc w:val="both"/>
      <w:outlineLvl w:val="3"/>
    </w:pPr>
    <w:rPr>
      <w:rFonts w:ascii="Arial" w:hAnsi="Arial"/>
      <w:sz w:val="26"/>
      <w:lang w:val="en-US"/>
    </w:rPr>
  </w:style>
  <w:style w:type="paragraph" w:styleId="5">
    <w:name w:val="heading 5"/>
    <w:basedOn w:val="a0"/>
    <w:next w:val="a0"/>
    <w:link w:val="50"/>
    <w:qFormat/>
    <w:rsid w:val="00093136"/>
    <w:pPr>
      <w:keepNext/>
      <w:spacing w:line="288" w:lineRule="auto"/>
      <w:ind w:firstLine="709"/>
      <w:jc w:val="both"/>
      <w:outlineLvl w:val="4"/>
    </w:pPr>
    <w:rPr>
      <w:rFonts w:ascii="Arial" w:hAnsi="Arial"/>
      <w:sz w:val="26"/>
      <w:u w:val="single"/>
    </w:rPr>
  </w:style>
  <w:style w:type="paragraph" w:styleId="6">
    <w:name w:val="heading 6"/>
    <w:basedOn w:val="a0"/>
    <w:next w:val="a0"/>
    <w:link w:val="60"/>
    <w:qFormat/>
    <w:rsid w:val="00093136"/>
    <w:pPr>
      <w:keepNext/>
      <w:jc w:val="center"/>
      <w:outlineLvl w:val="5"/>
    </w:pPr>
    <w:rPr>
      <w:sz w:val="24"/>
    </w:rPr>
  </w:style>
  <w:style w:type="paragraph" w:styleId="7">
    <w:name w:val="heading 7"/>
    <w:basedOn w:val="a0"/>
    <w:next w:val="a0"/>
    <w:link w:val="70"/>
    <w:qFormat/>
    <w:rsid w:val="00093136"/>
    <w:pPr>
      <w:keepNext/>
      <w:jc w:val="both"/>
      <w:outlineLvl w:val="6"/>
    </w:pPr>
    <w:rPr>
      <w:sz w:val="24"/>
    </w:rPr>
  </w:style>
  <w:style w:type="paragraph" w:styleId="8">
    <w:name w:val="heading 8"/>
    <w:basedOn w:val="a0"/>
    <w:next w:val="a0"/>
    <w:link w:val="80"/>
    <w:qFormat/>
    <w:rsid w:val="00093136"/>
    <w:pPr>
      <w:keepNext/>
      <w:spacing w:line="312" w:lineRule="auto"/>
      <w:ind w:firstLine="709"/>
      <w:jc w:val="center"/>
      <w:outlineLvl w:val="7"/>
    </w:pPr>
    <w:rPr>
      <w:rFonts w:ascii="Arial" w:hAnsi="Arial"/>
      <w:sz w:val="26"/>
    </w:rPr>
  </w:style>
  <w:style w:type="paragraph" w:styleId="9">
    <w:name w:val="heading 9"/>
    <w:basedOn w:val="a0"/>
    <w:next w:val="a0"/>
    <w:link w:val="90"/>
    <w:qFormat/>
    <w:rsid w:val="00093136"/>
    <w:pPr>
      <w:keepNext/>
      <w:shd w:val="clear" w:color="auto" w:fill="FFFFFF"/>
      <w:autoSpaceDE w:val="0"/>
      <w:autoSpaceDN w:val="0"/>
      <w:adjustRightInd w:val="0"/>
      <w:spacing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МОЙ ТЕКТС ОСНОВНОЙ Знак,Заголовок 1 Знак Знак Знак1,Заголовок 1 Знак Знак Знак Знак"/>
    <w:link w:val="1"/>
    <w:uiPriority w:val="9"/>
    <w:rsid w:val="00093136"/>
    <w:rPr>
      <w:rFonts w:ascii="Arial" w:eastAsia="Times New Roman" w:hAnsi="Arial" w:cs="Times New Roman"/>
      <w:sz w:val="26"/>
      <w:szCs w:val="20"/>
      <w:lang w:eastAsia="ru-RU"/>
    </w:rPr>
  </w:style>
  <w:style w:type="character" w:customStyle="1" w:styleId="22">
    <w:name w:val="Заголовок 2 Знак"/>
    <w:link w:val="20"/>
    <w:uiPriority w:val="9"/>
    <w:rsid w:val="00093136"/>
    <w:rPr>
      <w:rFonts w:ascii="Arial" w:eastAsia="Times New Roman" w:hAnsi="Arial" w:cs="Times New Roman"/>
      <w:snapToGrid w:val="0"/>
      <w:sz w:val="26"/>
      <w:szCs w:val="20"/>
      <w:lang w:val="en-US" w:eastAsia="ru-RU"/>
    </w:rPr>
  </w:style>
  <w:style w:type="character" w:customStyle="1" w:styleId="31">
    <w:name w:val="Заголовок 3 Знак"/>
    <w:link w:val="30"/>
    <w:rsid w:val="00093136"/>
    <w:rPr>
      <w:rFonts w:ascii="Arial" w:eastAsia="Times New Roman" w:hAnsi="Arial" w:cs="Times New Roman"/>
      <w:sz w:val="26"/>
      <w:szCs w:val="20"/>
      <w:lang w:eastAsia="ru-RU"/>
    </w:rPr>
  </w:style>
  <w:style w:type="character" w:customStyle="1" w:styleId="40">
    <w:name w:val="Заголовок 4 Знак"/>
    <w:link w:val="4"/>
    <w:rsid w:val="00093136"/>
    <w:rPr>
      <w:rFonts w:ascii="Arial" w:eastAsia="Times New Roman" w:hAnsi="Arial" w:cs="Times New Roman"/>
      <w:sz w:val="26"/>
      <w:szCs w:val="20"/>
      <w:lang w:val="en-US" w:eastAsia="ru-RU"/>
    </w:rPr>
  </w:style>
  <w:style w:type="character" w:customStyle="1" w:styleId="50">
    <w:name w:val="Заголовок 5 Знак"/>
    <w:link w:val="5"/>
    <w:rsid w:val="00093136"/>
    <w:rPr>
      <w:rFonts w:ascii="Arial" w:eastAsia="Times New Roman" w:hAnsi="Arial" w:cs="Times New Roman"/>
      <w:sz w:val="26"/>
      <w:szCs w:val="20"/>
      <w:u w:val="single"/>
      <w:lang w:eastAsia="ru-RU"/>
    </w:rPr>
  </w:style>
  <w:style w:type="character" w:customStyle="1" w:styleId="60">
    <w:name w:val="Заголовок 6 Знак"/>
    <w:link w:val="6"/>
    <w:rsid w:val="00093136"/>
    <w:rPr>
      <w:rFonts w:ascii="Times New Roman" w:eastAsia="Times New Roman" w:hAnsi="Times New Roman" w:cs="Times New Roman"/>
      <w:sz w:val="24"/>
      <w:szCs w:val="20"/>
      <w:lang w:eastAsia="ru-RU"/>
    </w:rPr>
  </w:style>
  <w:style w:type="character" w:customStyle="1" w:styleId="70">
    <w:name w:val="Заголовок 7 Знак"/>
    <w:link w:val="7"/>
    <w:rsid w:val="00093136"/>
    <w:rPr>
      <w:rFonts w:ascii="Times New Roman" w:eastAsia="Times New Roman" w:hAnsi="Times New Roman" w:cs="Times New Roman"/>
      <w:sz w:val="24"/>
      <w:szCs w:val="20"/>
      <w:lang w:eastAsia="ru-RU"/>
    </w:rPr>
  </w:style>
  <w:style w:type="character" w:customStyle="1" w:styleId="80">
    <w:name w:val="Заголовок 8 Знак"/>
    <w:link w:val="8"/>
    <w:rsid w:val="00093136"/>
    <w:rPr>
      <w:rFonts w:ascii="Arial" w:eastAsia="Times New Roman" w:hAnsi="Arial" w:cs="Times New Roman"/>
      <w:sz w:val="26"/>
      <w:szCs w:val="20"/>
      <w:lang w:eastAsia="ru-RU"/>
    </w:rPr>
  </w:style>
  <w:style w:type="character" w:customStyle="1" w:styleId="90">
    <w:name w:val="Заголовок 9 Знак"/>
    <w:link w:val="9"/>
    <w:rsid w:val="00093136"/>
    <w:rPr>
      <w:rFonts w:ascii="Arial" w:eastAsia="Times New Roman" w:hAnsi="Arial" w:cs="Times New Roman"/>
      <w:color w:val="000000"/>
      <w:sz w:val="26"/>
      <w:szCs w:val="25"/>
      <w:shd w:val="clear" w:color="auto" w:fill="FFFFFF"/>
      <w:lang w:eastAsia="ru-RU"/>
    </w:rPr>
  </w:style>
  <w:style w:type="paragraph" w:styleId="a4">
    <w:name w:val="header"/>
    <w:aliases w:val="??????? ??????????"/>
    <w:basedOn w:val="a0"/>
    <w:link w:val="a5"/>
    <w:uiPriority w:val="99"/>
    <w:rsid w:val="00093136"/>
    <w:pPr>
      <w:tabs>
        <w:tab w:val="center" w:pos="4536"/>
        <w:tab w:val="right" w:pos="9072"/>
      </w:tabs>
    </w:pPr>
  </w:style>
  <w:style w:type="character" w:customStyle="1" w:styleId="a5">
    <w:name w:val="Верхний колонтитул Знак"/>
    <w:aliases w:val="??????? ?????????? Знак"/>
    <w:link w:val="a4"/>
    <w:uiPriority w:val="99"/>
    <w:rsid w:val="00093136"/>
    <w:rPr>
      <w:rFonts w:ascii="Times New Roman" w:eastAsia="Times New Roman" w:hAnsi="Times New Roman" w:cs="Times New Roman"/>
      <w:sz w:val="20"/>
      <w:szCs w:val="20"/>
      <w:lang w:eastAsia="ru-RU"/>
    </w:rPr>
  </w:style>
  <w:style w:type="paragraph" w:styleId="a6">
    <w:name w:val="footer"/>
    <w:basedOn w:val="a0"/>
    <w:link w:val="a7"/>
    <w:uiPriority w:val="99"/>
    <w:rsid w:val="00093136"/>
    <w:pPr>
      <w:tabs>
        <w:tab w:val="center" w:pos="4536"/>
        <w:tab w:val="right" w:pos="9072"/>
      </w:tabs>
    </w:pPr>
  </w:style>
  <w:style w:type="character" w:customStyle="1" w:styleId="a7">
    <w:name w:val="Нижний колонтитул Знак"/>
    <w:link w:val="a6"/>
    <w:uiPriority w:val="99"/>
    <w:rsid w:val="00093136"/>
    <w:rPr>
      <w:rFonts w:ascii="Times New Roman" w:eastAsia="Times New Roman" w:hAnsi="Times New Roman" w:cs="Times New Roman"/>
      <w:sz w:val="20"/>
      <w:szCs w:val="20"/>
      <w:lang w:eastAsia="ru-RU"/>
    </w:rPr>
  </w:style>
  <w:style w:type="character" w:styleId="a8">
    <w:name w:val="page number"/>
    <w:basedOn w:val="a1"/>
    <w:rsid w:val="00093136"/>
  </w:style>
  <w:style w:type="paragraph" w:styleId="a9">
    <w:name w:val="Body Text Indent"/>
    <w:basedOn w:val="a0"/>
    <w:link w:val="aa"/>
    <w:rsid w:val="00093136"/>
    <w:pPr>
      <w:spacing w:line="288" w:lineRule="auto"/>
      <w:ind w:firstLine="709"/>
      <w:jc w:val="both"/>
    </w:pPr>
    <w:rPr>
      <w:rFonts w:ascii="Arial" w:hAnsi="Arial"/>
      <w:sz w:val="26"/>
    </w:rPr>
  </w:style>
  <w:style w:type="character" w:customStyle="1" w:styleId="aa">
    <w:name w:val="Основной текст с отступом Знак"/>
    <w:link w:val="a9"/>
    <w:rsid w:val="00093136"/>
    <w:rPr>
      <w:rFonts w:ascii="Arial" w:eastAsia="Times New Roman" w:hAnsi="Arial" w:cs="Times New Roman"/>
      <w:sz w:val="26"/>
      <w:szCs w:val="20"/>
      <w:lang w:eastAsia="ru-RU"/>
    </w:rPr>
  </w:style>
  <w:style w:type="paragraph" w:styleId="ab">
    <w:name w:val="Balloon Text"/>
    <w:basedOn w:val="a0"/>
    <w:link w:val="ac"/>
    <w:rsid w:val="00093136"/>
    <w:rPr>
      <w:rFonts w:ascii="Tahoma" w:hAnsi="Tahoma"/>
      <w:sz w:val="16"/>
      <w:szCs w:val="16"/>
    </w:rPr>
  </w:style>
  <w:style w:type="character" w:customStyle="1" w:styleId="ac">
    <w:name w:val="Текст выноски Знак"/>
    <w:link w:val="ab"/>
    <w:rsid w:val="00093136"/>
    <w:rPr>
      <w:rFonts w:ascii="Tahoma" w:eastAsia="Times New Roman" w:hAnsi="Tahoma" w:cs="Tahoma"/>
      <w:sz w:val="16"/>
      <w:szCs w:val="16"/>
      <w:lang w:eastAsia="ru-RU"/>
    </w:rPr>
  </w:style>
  <w:style w:type="table" w:styleId="ad">
    <w:name w:val="Table Grid"/>
    <w:basedOn w:val="a2"/>
    <w:uiPriority w:val="39"/>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Title"/>
    <w:basedOn w:val="a0"/>
    <w:link w:val="af"/>
    <w:qFormat/>
    <w:rsid w:val="00093136"/>
    <w:pPr>
      <w:spacing w:line="288" w:lineRule="auto"/>
      <w:ind w:firstLine="709"/>
      <w:jc w:val="center"/>
    </w:pPr>
    <w:rPr>
      <w:rFonts w:ascii="Arial" w:hAnsi="Arial"/>
      <w:b/>
      <w:sz w:val="26"/>
    </w:rPr>
  </w:style>
  <w:style w:type="character" w:customStyle="1" w:styleId="af">
    <w:name w:val="Название Знак"/>
    <w:link w:val="ae"/>
    <w:rsid w:val="00093136"/>
    <w:rPr>
      <w:rFonts w:ascii="Arial" w:eastAsia="Times New Roman" w:hAnsi="Arial" w:cs="Times New Roman"/>
      <w:b/>
      <w:sz w:val="26"/>
      <w:szCs w:val="20"/>
      <w:lang w:eastAsia="ru-RU"/>
    </w:rPr>
  </w:style>
  <w:style w:type="paragraph" w:styleId="af0">
    <w:name w:val="Body Text"/>
    <w:basedOn w:val="a0"/>
    <w:link w:val="af1"/>
    <w:rsid w:val="00093136"/>
    <w:pPr>
      <w:spacing w:line="288" w:lineRule="auto"/>
      <w:jc w:val="both"/>
    </w:pPr>
    <w:rPr>
      <w:rFonts w:ascii="Arial" w:hAnsi="Arial"/>
      <w:sz w:val="26"/>
    </w:rPr>
  </w:style>
  <w:style w:type="character" w:customStyle="1" w:styleId="af1">
    <w:name w:val="Основной текст Знак"/>
    <w:link w:val="af0"/>
    <w:rsid w:val="00093136"/>
    <w:rPr>
      <w:rFonts w:ascii="Arial" w:eastAsia="Times New Roman" w:hAnsi="Arial" w:cs="Times New Roman"/>
      <w:sz w:val="26"/>
      <w:szCs w:val="20"/>
      <w:lang w:eastAsia="ru-RU"/>
    </w:rPr>
  </w:style>
  <w:style w:type="paragraph" w:styleId="23">
    <w:name w:val="Body Text Indent 2"/>
    <w:aliases w:val=" Знак"/>
    <w:basedOn w:val="a0"/>
    <w:link w:val="24"/>
    <w:rsid w:val="00093136"/>
    <w:pPr>
      <w:spacing w:line="288" w:lineRule="auto"/>
      <w:ind w:firstLine="680"/>
      <w:jc w:val="both"/>
    </w:pPr>
    <w:rPr>
      <w:rFonts w:ascii="Arial" w:hAnsi="Arial"/>
      <w:sz w:val="26"/>
    </w:rPr>
  </w:style>
  <w:style w:type="character" w:customStyle="1" w:styleId="24">
    <w:name w:val="Основной текст с отступом 2 Знак"/>
    <w:aliases w:val=" Знак Знак"/>
    <w:link w:val="23"/>
    <w:rsid w:val="00093136"/>
    <w:rPr>
      <w:rFonts w:ascii="Arial" w:eastAsia="Times New Roman" w:hAnsi="Arial" w:cs="Times New Roman"/>
      <w:sz w:val="26"/>
      <w:szCs w:val="20"/>
      <w:lang w:eastAsia="ru-RU"/>
    </w:rPr>
  </w:style>
  <w:style w:type="paragraph" w:styleId="2">
    <w:name w:val="List Bullet 2"/>
    <w:basedOn w:val="a0"/>
    <w:autoRedefine/>
    <w:rsid w:val="00093136"/>
    <w:pPr>
      <w:numPr>
        <w:numId w:val="1"/>
      </w:numPr>
    </w:pPr>
  </w:style>
  <w:style w:type="paragraph" w:styleId="af2">
    <w:name w:val="Plain Text"/>
    <w:aliases w:val=" Знак7 Знак Знак"/>
    <w:basedOn w:val="a0"/>
    <w:link w:val="af3"/>
    <w:rsid w:val="00093136"/>
    <w:pPr>
      <w:spacing w:line="360" w:lineRule="auto"/>
      <w:ind w:firstLine="680"/>
      <w:jc w:val="both"/>
    </w:pPr>
    <w:rPr>
      <w:rFonts w:ascii="Courier New" w:hAnsi="Courier New"/>
    </w:rPr>
  </w:style>
  <w:style w:type="character" w:customStyle="1" w:styleId="af3">
    <w:name w:val="Текст Знак"/>
    <w:aliases w:val=" Знак7 Знак Знак Знак"/>
    <w:link w:val="af2"/>
    <w:rsid w:val="00093136"/>
    <w:rPr>
      <w:rFonts w:ascii="Courier New" w:eastAsia="Times New Roman" w:hAnsi="Courier New" w:cs="Times New Roman"/>
      <w:sz w:val="20"/>
      <w:szCs w:val="20"/>
      <w:lang w:eastAsia="ru-RU"/>
    </w:rPr>
  </w:style>
  <w:style w:type="paragraph" w:customStyle="1" w:styleId="1IG">
    <w:name w:val="Заголовок_1_IG"/>
    <w:basedOn w:val="1"/>
    <w:link w:val="1IG0"/>
    <w:rsid w:val="00093136"/>
    <w:pPr>
      <w:pageBreakBefore/>
      <w:widowControl/>
      <w:spacing w:after="360" w:line="360" w:lineRule="auto"/>
      <w:ind w:firstLine="0"/>
    </w:pPr>
    <w:rPr>
      <w:b/>
      <w:bCs/>
      <w:caps/>
      <w:kern w:val="32"/>
      <w:sz w:val="28"/>
      <w:szCs w:val="28"/>
    </w:rPr>
  </w:style>
  <w:style w:type="paragraph" w:customStyle="1" w:styleId="2IG">
    <w:name w:val="Заголовок_2_IG"/>
    <w:basedOn w:val="a0"/>
    <w:link w:val="2IG1"/>
    <w:rsid w:val="00093136"/>
    <w:pPr>
      <w:keepNext/>
      <w:spacing w:before="240" w:after="240" w:line="360" w:lineRule="auto"/>
      <w:ind w:firstLine="709"/>
      <w:jc w:val="both"/>
      <w:outlineLvl w:val="1"/>
    </w:pPr>
    <w:rPr>
      <w:rFonts w:ascii="Arial" w:hAnsi="Arial"/>
      <w:b/>
      <w:bCs/>
      <w:i/>
      <w:iCs/>
      <w:snapToGrid w:val="0"/>
      <w:sz w:val="28"/>
    </w:rPr>
  </w:style>
  <w:style w:type="paragraph" w:customStyle="1" w:styleId="IG">
    <w:name w:val="Обычный_IG"/>
    <w:basedOn w:val="a0"/>
    <w:link w:val="IG2"/>
    <w:rsid w:val="00093136"/>
    <w:pPr>
      <w:spacing w:line="360" w:lineRule="auto"/>
      <w:ind w:firstLine="709"/>
      <w:jc w:val="both"/>
    </w:pPr>
    <w:rPr>
      <w:sz w:val="28"/>
      <w:szCs w:val="28"/>
    </w:rPr>
  </w:style>
  <w:style w:type="character" w:customStyle="1" w:styleId="1IG0">
    <w:name w:val="Заголовок_1_IG Знак"/>
    <w:link w:val="1IG"/>
    <w:rsid w:val="00093136"/>
    <w:rPr>
      <w:rFonts w:ascii="Arial" w:eastAsia="Times New Roman" w:hAnsi="Arial" w:cs="Arial"/>
      <w:b/>
      <w:bCs/>
      <w:caps/>
      <w:kern w:val="32"/>
      <w:sz w:val="28"/>
      <w:szCs w:val="28"/>
      <w:lang w:eastAsia="ru-RU"/>
    </w:rPr>
  </w:style>
  <w:style w:type="character" w:customStyle="1" w:styleId="2IG1">
    <w:name w:val="Заголовок_2_IG Знак1"/>
    <w:link w:val="2IG"/>
    <w:rsid w:val="00093136"/>
    <w:rPr>
      <w:rFonts w:ascii="Arial" w:eastAsia="Times New Roman" w:hAnsi="Arial" w:cs="Times New Roman"/>
      <w:b/>
      <w:bCs/>
      <w:i/>
      <w:iCs/>
      <w:snapToGrid w:val="0"/>
      <w:sz w:val="28"/>
      <w:szCs w:val="20"/>
      <w:lang w:eastAsia="ru-RU"/>
    </w:rPr>
  </w:style>
  <w:style w:type="character" w:customStyle="1" w:styleId="IG2">
    <w:name w:val="Обычный_IG Знак2"/>
    <w:link w:val="IG"/>
    <w:rsid w:val="00093136"/>
    <w:rPr>
      <w:rFonts w:ascii="Times New Roman" w:eastAsia="Times New Roman" w:hAnsi="Times New Roman" w:cs="Times New Roman"/>
      <w:sz w:val="28"/>
      <w:szCs w:val="28"/>
      <w:lang w:eastAsia="ru-RU"/>
    </w:rPr>
  </w:style>
  <w:style w:type="character" w:customStyle="1" w:styleId="IG0">
    <w:name w:val="Обычный_IG Знак"/>
    <w:rsid w:val="00093136"/>
    <w:rPr>
      <w:sz w:val="28"/>
      <w:szCs w:val="28"/>
      <w:lang w:val="ru-RU" w:eastAsia="ru-RU" w:bidi="ar-SA"/>
    </w:rPr>
  </w:style>
  <w:style w:type="paragraph" w:styleId="91">
    <w:name w:val="toc 9"/>
    <w:basedOn w:val="a0"/>
    <w:next w:val="a0"/>
    <w:autoRedefine/>
    <w:rsid w:val="00093136"/>
    <w:pPr>
      <w:spacing w:line="360" w:lineRule="auto"/>
      <w:ind w:left="2240" w:firstLine="709"/>
    </w:pPr>
    <w:rPr>
      <w:sz w:val="18"/>
      <w:szCs w:val="18"/>
    </w:rPr>
  </w:style>
  <w:style w:type="paragraph" w:styleId="af4">
    <w:name w:val="List Paragraph"/>
    <w:basedOn w:val="a0"/>
    <w:qFormat/>
    <w:rsid w:val="00093136"/>
    <w:pPr>
      <w:ind w:left="720"/>
      <w:contextualSpacing/>
    </w:pPr>
  </w:style>
  <w:style w:type="character" w:styleId="af5">
    <w:name w:val="Hyperlink"/>
    <w:uiPriority w:val="99"/>
    <w:rsid w:val="00093136"/>
    <w:rPr>
      <w:color w:val="0000FF"/>
      <w:u w:val="single"/>
    </w:rPr>
  </w:style>
  <w:style w:type="character" w:customStyle="1" w:styleId="apple-style-span">
    <w:name w:val="apple-style-span"/>
    <w:rsid w:val="00093136"/>
  </w:style>
  <w:style w:type="character" w:customStyle="1" w:styleId="apple-converted-space">
    <w:name w:val="apple-converted-space"/>
    <w:rsid w:val="00093136"/>
  </w:style>
  <w:style w:type="paragraph" w:customStyle="1" w:styleId="af6">
    <w:name w:val="Часть"/>
    <w:basedOn w:val="a0"/>
    <w:rsid w:val="00093136"/>
    <w:pPr>
      <w:tabs>
        <w:tab w:val="num" w:pos="4320"/>
      </w:tabs>
      <w:spacing w:after="60"/>
      <w:ind w:left="3600" w:hanging="720"/>
      <w:jc w:val="center"/>
    </w:pPr>
    <w:rPr>
      <w:rFonts w:ascii="Arial" w:hAnsi="Arial"/>
      <w:b/>
      <w:caps/>
      <w:sz w:val="32"/>
    </w:rPr>
  </w:style>
  <w:style w:type="paragraph" w:styleId="32">
    <w:name w:val="Body Text Indent 3"/>
    <w:basedOn w:val="a0"/>
    <w:link w:val="33"/>
    <w:rsid w:val="00093136"/>
    <w:pPr>
      <w:widowControl w:val="0"/>
      <w:spacing w:line="288" w:lineRule="auto"/>
      <w:ind w:firstLine="708"/>
      <w:jc w:val="both"/>
    </w:pPr>
    <w:rPr>
      <w:rFonts w:ascii="Arial" w:hAnsi="Arial"/>
      <w:b/>
      <w:snapToGrid w:val="0"/>
      <w:sz w:val="26"/>
    </w:rPr>
  </w:style>
  <w:style w:type="character" w:customStyle="1" w:styleId="33">
    <w:name w:val="Основной текст с отступом 3 Знак"/>
    <w:link w:val="32"/>
    <w:rsid w:val="00093136"/>
    <w:rPr>
      <w:rFonts w:ascii="Arial" w:eastAsia="Times New Roman" w:hAnsi="Arial" w:cs="Times New Roman"/>
      <w:b/>
      <w:snapToGrid w:val="0"/>
      <w:sz w:val="26"/>
      <w:szCs w:val="20"/>
      <w:lang w:eastAsia="ru-RU"/>
    </w:rPr>
  </w:style>
  <w:style w:type="paragraph" w:customStyle="1" w:styleId="FR1">
    <w:name w:val="FR1"/>
    <w:rsid w:val="00093136"/>
    <w:pPr>
      <w:widowControl w:val="0"/>
      <w:autoSpaceDE w:val="0"/>
      <w:autoSpaceDN w:val="0"/>
      <w:adjustRightInd w:val="0"/>
      <w:spacing w:line="260" w:lineRule="auto"/>
      <w:ind w:firstLine="180"/>
      <w:jc w:val="both"/>
    </w:pPr>
    <w:rPr>
      <w:rFonts w:ascii="Times New Roman" w:eastAsia="Times New Roman" w:hAnsi="Times New Roman"/>
      <w:sz w:val="28"/>
      <w:szCs w:val="28"/>
    </w:rPr>
  </w:style>
  <w:style w:type="paragraph" w:customStyle="1" w:styleId="FR4">
    <w:name w:val="FR4"/>
    <w:rsid w:val="00093136"/>
    <w:pPr>
      <w:widowControl w:val="0"/>
      <w:autoSpaceDE w:val="0"/>
      <w:autoSpaceDN w:val="0"/>
      <w:adjustRightInd w:val="0"/>
      <w:spacing w:before="160"/>
      <w:ind w:left="3080"/>
    </w:pPr>
    <w:rPr>
      <w:rFonts w:ascii="Arial" w:eastAsia="Times New Roman" w:hAnsi="Arial" w:cs="Arial"/>
      <w:b/>
      <w:bCs/>
      <w:i/>
      <w:iCs/>
      <w:sz w:val="12"/>
      <w:szCs w:val="12"/>
    </w:rPr>
  </w:style>
  <w:style w:type="paragraph" w:customStyle="1" w:styleId="FR2">
    <w:name w:val="FR2"/>
    <w:rsid w:val="00093136"/>
    <w:pPr>
      <w:widowControl w:val="0"/>
      <w:autoSpaceDE w:val="0"/>
      <w:autoSpaceDN w:val="0"/>
      <w:adjustRightInd w:val="0"/>
      <w:spacing w:line="420" w:lineRule="auto"/>
      <w:ind w:left="1200" w:firstLine="700"/>
    </w:pPr>
    <w:rPr>
      <w:rFonts w:ascii="Arial" w:eastAsia="Times New Roman" w:hAnsi="Arial" w:cs="Arial"/>
      <w:sz w:val="28"/>
      <w:szCs w:val="28"/>
    </w:rPr>
  </w:style>
  <w:style w:type="paragraph" w:customStyle="1" w:styleId="FR5">
    <w:name w:val="FR5"/>
    <w:rsid w:val="00093136"/>
    <w:pPr>
      <w:widowControl w:val="0"/>
      <w:autoSpaceDE w:val="0"/>
      <w:autoSpaceDN w:val="0"/>
      <w:adjustRightInd w:val="0"/>
    </w:pPr>
    <w:rPr>
      <w:rFonts w:ascii="Courier New" w:eastAsia="Times New Roman" w:hAnsi="Courier New" w:cs="Courier New"/>
      <w:b/>
      <w:bCs/>
      <w:sz w:val="12"/>
      <w:szCs w:val="12"/>
    </w:rPr>
  </w:style>
  <w:style w:type="paragraph" w:customStyle="1" w:styleId="11">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2">
    <w:name w:val="Нет списка1"/>
    <w:next w:val="a3"/>
    <w:uiPriority w:val="99"/>
    <w:semiHidden/>
    <w:unhideWhenUsed/>
    <w:rsid w:val="00093136"/>
  </w:style>
  <w:style w:type="character" w:styleId="af7">
    <w:name w:val="FollowedHyperlink"/>
    <w:uiPriority w:val="99"/>
    <w:unhideWhenUsed/>
    <w:rsid w:val="00093136"/>
    <w:rPr>
      <w:color w:val="800080"/>
      <w:u w:val="single"/>
    </w:rPr>
  </w:style>
  <w:style w:type="paragraph" w:customStyle="1" w:styleId="font5">
    <w:name w:val="font5"/>
    <w:basedOn w:val="a0"/>
    <w:rsid w:val="00093136"/>
    <w:pPr>
      <w:spacing w:before="100" w:beforeAutospacing="1" w:after="100" w:afterAutospacing="1"/>
    </w:pPr>
    <w:rPr>
      <w:rFonts w:ascii="Arial" w:hAnsi="Arial" w:cs="Arial"/>
      <w:color w:val="000000"/>
      <w:sz w:val="22"/>
      <w:szCs w:val="22"/>
    </w:rPr>
  </w:style>
  <w:style w:type="paragraph" w:customStyle="1" w:styleId="font6">
    <w:name w:val="font6"/>
    <w:basedOn w:val="a0"/>
    <w:rsid w:val="00093136"/>
    <w:pPr>
      <w:spacing w:before="100" w:beforeAutospacing="1" w:after="100" w:afterAutospacing="1"/>
    </w:pPr>
    <w:rPr>
      <w:rFonts w:ascii="Arial" w:hAnsi="Arial" w:cs="Arial"/>
      <w:b/>
      <w:bCs/>
      <w:color w:val="000000"/>
      <w:sz w:val="22"/>
      <w:szCs w:val="22"/>
    </w:rPr>
  </w:style>
  <w:style w:type="paragraph" w:customStyle="1" w:styleId="font7">
    <w:name w:val="font7"/>
    <w:basedOn w:val="a0"/>
    <w:rsid w:val="00093136"/>
    <w:pPr>
      <w:spacing w:before="100" w:beforeAutospacing="1" w:after="100" w:afterAutospacing="1"/>
    </w:pPr>
    <w:rPr>
      <w:rFonts w:ascii="Arial" w:hAnsi="Arial" w:cs="Arial"/>
      <w:color w:val="FF0000"/>
      <w:sz w:val="22"/>
      <w:szCs w:val="22"/>
    </w:rPr>
  </w:style>
  <w:style w:type="paragraph" w:customStyle="1" w:styleId="xl63">
    <w:name w:val="xl63"/>
    <w:basedOn w:val="a0"/>
    <w:rsid w:val="00093136"/>
    <w:pPr>
      <w:spacing w:before="100" w:beforeAutospacing="1" w:after="100" w:afterAutospacing="1"/>
      <w:textAlignment w:val="top"/>
    </w:pPr>
    <w:rPr>
      <w:sz w:val="24"/>
      <w:szCs w:val="24"/>
    </w:rPr>
  </w:style>
  <w:style w:type="paragraph" w:customStyle="1" w:styleId="xl64">
    <w:name w:val="xl6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CYR" w:hAnsi="Arial CYR" w:cs="Arial CYR"/>
    </w:rPr>
  </w:style>
  <w:style w:type="paragraph" w:customStyle="1" w:styleId="xl65">
    <w:name w:val="xl6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hAnsi="Arial CYR" w:cs="Arial CYR"/>
      <w:b/>
      <w:bCs/>
    </w:rPr>
  </w:style>
  <w:style w:type="paragraph" w:customStyle="1" w:styleId="xl66">
    <w:name w:val="xl6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67">
    <w:name w:val="xl6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8">
    <w:name w:val="xl6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rPr>
  </w:style>
  <w:style w:type="paragraph" w:customStyle="1" w:styleId="xl69">
    <w:name w:val="xl6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cs="Arial CYR"/>
      <w:b/>
      <w:bCs/>
    </w:rPr>
  </w:style>
  <w:style w:type="paragraph" w:customStyle="1" w:styleId="xl70">
    <w:name w:val="xl70"/>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1">
    <w:name w:val="xl7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2">
    <w:name w:val="xl7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3">
    <w:name w:val="xl7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4">
    <w:name w:val="xl7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75">
    <w:name w:val="xl7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rPr>
  </w:style>
  <w:style w:type="paragraph" w:customStyle="1" w:styleId="xl76">
    <w:name w:val="xl7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77">
    <w:name w:val="xl77"/>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78">
    <w:name w:val="xl7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79">
    <w:name w:val="xl7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0">
    <w:name w:val="xl80"/>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1">
    <w:name w:val="xl8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2">
    <w:name w:val="xl82"/>
    <w:basedOn w:val="a0"/>
    <w:rsid w:val="00093136"/>
    <w:pPr>
      <w:spacing w:before="100" w:beforeAutospacing="1" w:after="100" w:afterAutospacing="1"/>
      <w:textAlignment w:val="top"/>
    </w:pPr>
    <w:rPr>
      <w:rFonts w:ascii="Arial" w:hAnsi="Arial" w:cs="Arial"/>
      <w:b/>
      <w:bCs/>
      <w:color w:val="000000"/>
      <w:sz w:val="24"/>
      <w:szCs w:val="24"/>
    </w:rPr>
  </w:style>
  <w:style w:type="paragraph" w:customStyle="1" w:styleId="xl83">
    <w:name w:val="xl83"/>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b/>
      <w:bCs/>
      <w:color w:val="000000"/>
      <w:sz w:val="24"/>
      <w:szCs w:val="24"/>
    </w:rPr>
  </w:style>
  <w:style w:type="paragraph" w:customStyle="1" w:styleId="xl84">
    <w:name w:val="xl84"/>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FF0000"/>
      <w:sz w:val="24"/>
      <w:szCs w:val="24"/>
    </w:rPr>
  </w:style>
  <w:style w:type="paragraph" w:customStyle="1" w:styleId="xl85">
    <w:name w:val="xl85"/>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6">
    <w:name w:val="xl8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7">
    <w:name w:val="xl8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4"/>
      <w:szCs w:val="24"/>
    </w:rPr>
  </w:style>
  <w:style w:type="paragraph" w:customStyle="1" w:styleId="xl88">
    <w:name w:val="xl8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24"/>
      <w:szCs w:val="24"/>
    </w:rPr>
  </w:style>
  <w:style w:type="paragraph" w:customStyle="1" w:styleId="xl89">
    <w:name w:val="xl89"/>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rPr>
  </w:style>
  <w:style w:type="paragraph" w:customStyle="1" w:styleId="xl90">
    <w:name w:val="xl90"/>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1">
    <w:name w:val="xl91"/>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92">
    <w:name w:val="xl92"/>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93">
    <w:name w:val="xl93"/>
    <w:basedOn w:val="a0"/>
    <w:rsid w:val="00093136"/>
    <w:pPr>
      <w:spacing w:before="100" w:beforeAutospacing="1" w:after="100" w:afterAutospacing="1"/>
      <w:textAlignment w:val="top"/>
    </w:pPr>
    <w:rPr>
      <w:rFonts w:ascii="Arial" w:hAnsi="Arial" w:cs="Arial"/>
      <w:color w:val="000000"/>
      <w:sz w:val="24"/>
      <w:szCs w:val="24"/>
    </w:rPr>
  </w:style>
  <w:style w:type="paragraph" w:customStyle="1" w:styleId="xl94">
    <w:name w:val="xl94"/>
    <w:basedOn w:val="a0"/>
    <w:rsid w:val="00093136"/>
    <w:pPr>
      <w:spacing w:before="100" w:beforeAutospacing="1" w:after="100" w:afterAutospacing="1"/>
      <w:jc w:val="center"/>
      <w:textAlignment w:val="top"/>
    </w:pPr>
    <w:rPr>
      <w:rFonts w:ascii="Arial" w:hAnsi="Arial" w:cs="Arial"/>
      <w:b/>
      <w:bCs/>
      <w:color w:val="000000"/>
      <w:sz w:val="24"/>
      <w:szCs w:val="24"/>
    </w:rPr>
  </w:style>
  <w:style w:type="paragraph" w:customStyle="1" w:styleId="xl95">
    <w:name w:val="xl95"/>
    <w:basedOn w:val="a0"/>
    <w:rsid w:val="00093136"/>
    <w:pPr>
      <w:spacing w:before="100" w:beforeAutospacing="1" w:after="100" w:afterAutospacing="1"/>
      <w:textAlignment w:val="center"/>
    </w:pPr>
    <w:rPr>
      <w:rFonts w:ascii="Arial" w:hAnsi="Arial" w:cs="Arial"/>
      <w:color w:val="000000"/>
      <w:sz w:val="24"/>
      <w:szCs w:val="24"/>
    </w:rPr>
  </w:style>
  <w:style w:type="paragraph" w:customStyle="1" w:styleId="xl96">
    <w:name w:val="xl96"/>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7">
    <w:name w:val="xl97"/>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paragraph" w:customStyle="1" w:styleId="xl98">
    <w:name w:val="xl98"/>
    <w:basedOn w:val="a0"/>
    <w:rsid w:val="0009313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hAnsi="Arial" w:cs="Arial"/>
      <w:color w:val="000000"/>
      <w:sz w:val="24"/>
      <w:szCs w:val="24"/>
    </w:rPr>
  </w:style>
  <w:style w:type="numbering" w:customStyle="1" w:styleId="25">
    <w:name w:val="Нет списка2"/>
    <w:next w:val="a3"/>
    <w:uiPriority w:val="99"/>
    <w:semiHidden/>
    <w:unhideWhenUsed/>
    <w:rsid w:val="00093136"/>
  </w:style>
  <w:style w:type="table" w:customStyle="1" w:styleId="13">
    <w:name w:val="Сетка таблицы1"/>
    <w:basedOn w:val="a2"/>
    <w:next w:val="ad"/>
    <w:uiPriority w:val="39"/>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Обычный1"/>
    <w:rsid w:val="00093136"/>
    <w:pPr>
      <w:widowControl w:val="0"/>
      <w:spacing w:line="360" w:lineRule="auto"/>
      <w:ind w:left="40" w:firstLine="1440"/>
      <w:jc w:val="both"/>
    </w:pPr>
    <w:rPr>
      <w:rFonts w:ascii="Arial" w:eastAsia="Times New Roman" w:hAnsi="Arial"/>
      <w:snapToGrid w:val="0"/>
      <w:sz w:val="48"/>
    </w:rPr>
  </w:style>
  <w:style w:type="numbering" w:customStyle="1" w:styleId="110">
    <w:name w:val="Нет списка11"/>
    <w:next w:val="a3"/>
    <w:uiPriority w:val="99"/>
    <w:semiHidden/>
    <w:unhideWhenUsed/>
    <w:rsid w:val="00093136"/>
  </w:style>
  <w:style w:type="numbering" w:customStyle="1" w:styleId="34">
    <w:name w:val="Нет списка3"/>
    <w:next w:val="a3"/>
    <w:uiPriority w:val="99"/>
    <w:semiHidden/>
    <w:unhideWhenUsed/>
    <w:rsid w:val="00093136"/>
  </w:style>
  <w:style w:type="table" w:customStyle="1" w:styleId="26">
    <w:name w:val="Сетка таблицы2"/>
    <w:basedOn w:val="a2"/>
    <w:next w:val="ad"/>
    <w:rsid w:val="00093136"/>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uiPriority w:val="99"/>
    <w:semiHidden/>
    <w:unhideWhenUsed/>
    <w:rsid w:val="00093136"/>
  </w:style>
  <w:style w:type="paragraph" w:styleId="af8">
    <w:name w:val="Body Text First Indent"/>
    <w:basedOn w:val="af0"/>
    <w:link w:val="af9"/>
    <w:rsid w:val="00093136"/>
    <w:pPr>
      <w:spacing w:after="120" w:line="240" w:lineRule="auto"/>
      <w:ind w:firstLine="210"/>
      <w:jc w:val="left"/>
    </w:pPr>
    <w:rPr>
      <w:rFonts w:ascii="Times New Roman" w:hAnsi="Times New Roman"/>
      <w:sz w:val="20"/>
    </w:rPr>
  </w:style>
  <w:style w:type="character" w:customStyle="1" w:styleId="af9">
    <w:name w:val="Красная строка Знак"/>
    <w:link w:val="af8"/>
    <w:rsid w:val="00093136"/>
    <w:rPr>
      <w:rFonts w:ascii="Times New Roman" w:eastAsia="Times New Roman" w:hAnsi="Times New Roman" w:cs="Times New Roman"/>
      <w:sz w:val="20"/>
      <w:szCs w:val="20"/>
      <w:lang w:eastAsia="ru-RU"/>
    </w:rPr>
  </w:style>
  <w:style w:type="paragraph" w:styleId="afa">
    <w:name w:val="Normal (Web)"/>
    <w:basedOn w:val="a0"/>
    <w:rsid w:val="00093136"/>
    <w:pPr>
      <w:spacing w:before="100" w:beforeAutospacing="1" w:after="119"/>
    </w:pPr>
    <w:rPr>
      <w:sz w:val="24"/>
      <w:szCs w:val="24"/>
    </w:rPr>
  </w:style>
  <w:style w:type="paragraph" w:customStyle="1" w:styleId="afb">
    <w:name w:val="Автозамена"/>
    <w:rsid w:val="00093136"/>
    <w:rPr>
      <w:rFonts w:ascii="Times New Roman" w:eastAsia="Times New Roman" w:hAnsi="Times New Roman"/>
    </w:rPr>
  </w:style>
  <w:style w:type="paragraph" w:customStyle="1" w:styleId="ConsPlusTitle">
    <w:name w:val="ConsPlusTitle"/>
    <w:rsid w:val="00093136"/>
    <w:pPr>
      <w:widowControl w:val="0"/>
      <w:autoSpaceDE w:val="0"/>
      <w:autoSpaceDN w:val="0"/>
      <w:adjustRightInd w:val="0"/>
    </w:pPr>
    <w:rPr>
      <w:rFonts w:ascii="Arial" w:eastAsia="Times New Roman" w:hAnsi="Arial" w:cs="Arial"/>
      <w:b/>
      <w:bCs/>
    </w:rPr>
  </w:style>
  <w:style w:type="paragraph" w:customStyle="1" w:styleId="15">
    <w:name w:val="Заголовок1"/>
    <w:basedOn w:val="a0"/>
    <w:next w:val="af0"/>
    <w:rsid w:val="00093136"/>
    <w:pPr>
      <w:keepNext/>
      <w:widowControl w:val="0"/>
      <w:suppressAutoHyphens/>
      <w:autoSpaceDE w:val="0"/>
      <w:spacing w:before="240" w:after="120"/>
    </w:pPr>
    <w:rPr>
      <w:rFonts w:ascii="Arial" w:eastAsia="Arial Unicode MS" w:hAnsi="Arial" w:cs="Tahoma"/>
      <w:sz w:val="28"/>
      <w:szCs w:val="28"/>
    </w:rPr>
  </w:style>
  <w:style w:type="paragraph" w:styleId="afc">
    <w:name w:val="List"/>
    <w:basedOn w:val="af0"/>
    <w:rsid w:val="00093136"/>
    <w:pPr>
      <w:widowControl w:val="0"/>
      <w:suppressAutoHyphens/>
      <w:autoSpaceDE w:val="0"/>
      <w:spacing w:after="120" w:line="240" w:lineRule="auto"/>
      <w:jc w:val="left"/>
    </w:pPr>
    <w:rPr>
      <w:rFonts w:eastAsia="Arial"/>
      <w:sz w:val="20"/>
    </w:rPr>
  </w:style>
  <w:style w:type="paragraph" w:customStyle="1" w:styleId="16">
    <w:name w:val="Название1"/>
    <w:basedOn w:val="a0"/>
    <w:rsid w:val="00093136"/>
    <w:pPr>
      <w:widowControl w:val="0"/>
      <w:suppressLineNumbers/>
      <w:suppressAutoHyphens/>
      <w:autoSpaceDE w:val="0"/>
      <w:spacing w:before="120" w:after="120"/>
    </w:pPr>
    <w:rPr>
      <w:rFonts w:ascii="Arial" w:eastAsia="Arial" w:hAnsi="Arial" w:cs="Tahoma"/>
      <w:i/>
      <w:iCs/>
      <w:sz w:val="24"/>
      <w:szCs w:val="24"/>
    </w:rPr>
  </w:style>
  <w:style w:type="paragraph" w:customStyle="1" w:styleId="17">
    <w:name w:val="Указатель1"/>
    <w:basedOn w:val="a0"/>
    <w:rsid w:val="00093136"/>
    <w:pPr>
      <w:widowControl w:val="0"/>
      <w:suppressLineNumbers/>
      <w:suppressAutoHyphens/>
      <w:autoSpaceDE w:val="0"/>
    </w:pPr>
    <w:rPr>
      <w:rFonts w:ascii="Arial" w:eastAsia="Arial" w:hAnsi="Arial" w:cs="Tahoma"/>
    </w:rPr>
  </w:style>
  <w:style w:type="paragraph" w:styleId="afd">
    <w:name w:val="Subtitle"/>
    <w:basedOn w:val="15"/>
    <w:next w:val="af0"/>
    <w:link w:val="afe"/>
    <w:qFormat/>
    <w:rsid w:val="00093136"/>
    <w:pPr>
      <w:jc w:val="center"/>
    </w:pPr>
    <w:rPr>
      <w:rFonts w:cs="Times New Roman"/>
      <w:i/>
      <w:iCs/>
    </w:rPr>
  </w:style>
  <w:style w:type="character" w:customStyle="1" w:styleId="afe">
    <w:name w:val="Подзаголовок Знак"/>
    <w:link w:val="afd"/>
    <w:rsid w:val="00093136"/>
    <w:rPr>
      <w:rFonts w:ascii="Arial" w:eastAsia="Arial Unicode MS" w:hAnsi="Arial" w:cs="Tahoma"/>
      <w:i/>
      <w:iCs/>
      <w:sz w:val="28"/>
      <w:szCs w:val="28"/>
    </w:rPr>
  </w:style>
  <w:style w:type="paragraph" w:customStyle="1" w:styleId="18">
    <w:name w:val="Название объекта1"/>
    <w:basedOn w:val="a0"/>
    <w:rsid w:val="00093136"/>
    <w:pPr>
      <w:widowControl w:val="0"/>
      <w:suppressAutoHyphens/>
      <w:autoSpaceDE w:val="0"/>
      <w:spacing w:before="120" w:after="120"/>
    </w:pPr>
    <w:rPr>
      <w:rFonts w:ascii="Arial" w:eastAsia="Arial" w:hAnsi="Arial"/>
      <w:i/>
      <w:iCs/>
      <w:sz w:val="24"/>
      <w:szCs w:val="24"/>
    </w:rPr>
  </w:style>
  <w:style w:type="paragraph" w:customStyle="1" w:styleId="Index">
    <w:name w:val="Index"/>
    <w:basedOn w:val="a0"/>
    <w:rsid w:val="00093136"/>
    <w:pPr>
      <w:widowControl w:val="0"/>
      <w:suppressAutoHyphens/>
      <w:autoSpaceDE w:val="0"/>
    </w:pPr>
    <w:rPr>
      <w:rFonts w:ascii="Arial" w:eastAsia="Arial" w:hAnsi="Arial"/>
    </w:rPr>
  </w:style>
  <w:style w:type="paragraph" w:customStyle="1" w:styleId="afc5ed">
    <w:name w:val="Обычпafc5edый"/>
    <w:rsid w:val="00093136"/>
    <w:pPr>
      <w:widowControl w:val="0"/>
      <w:autoSpaceDE w:val="0"/>
      <w:autoSpaceDN w:val="0"/>
    </w:pPr>
    <w:rPr>
      <w:rFonts w:ascii="Times New Roman" w:eastAsia="Times New Roman" w:hAnsi="Times New Roman"/>
    </w:rPr>
  </w:style>
  <w:style w:type="paragraph" w:customStyle="1" w:styleId="19">
    <w:name w:val="заголовок 1"/>
    <w:basedOn w:val="afc5ed"/>
    <w:next w:val="afc5ed"/>
    <w:rsid w:val="00093136"/>
    <w:pPr>
      <w:keepNext/>
      <w:ind w:firstLine="709"/>
      <w:jc w:val="both"/>
    </w:pPr>
    <w:rPr>
      <w:rFonts w:ascii="Arial" w:hAnsi="Arial"/>
      <w:sz w:val="26"/>
      <w:szCs w:val="26"/>
      <w:u w:val="single"/>
    </w:rPr>
  </w:style>
  <w:style w:type="paragraph" w:styleId="a">
    <w:name w:val="List Bullet"/>
    <w:basedOn w:val="a0"/>
    <w:autoRedefine/>
    <w:rsid w:val="00093136"/>
    <w:pPr>
      <w:numPr>
        <w:numId w:val="4"/>
      </w:numPr>
    </w:pPr>
    <w:rPr>
      <w:lang w:eastAsia="en-US"/>
    </w:rPr>
  </w:style>
  <w:style w:type="paragraph" w:customStyle="1" w:styleId="1a">
    <w:name w:val="Стиль1"/>
    <w:basedOn w:val="a0"/>
    <w:rsid w:val="00093136"/>
    <w:pPr>
      <w:tabs>
        <w:tab w:val="num" w:pos="1329"/>
      </w:tabs>
      <w:ind w:firstLine="709"/>
      <w:jc w:val="both"/>
    </w:pPr>
    <w:rPr>
      <w:sz w:val="26"/>
      <w:lang w:eastAsia="en-US"/>
    </w:rPr>
  </w:style>
  <w:style w:type="paragraph" w:customStyle="1" w:styleId="210">
    <w:name w:val="Основной текст 21"/>
    <w:basedOn w:val="a0"/>
    <w:rsid w:val="00093136"/>
    <w:pPr>
      <w:overflowPunct w:val="0"/>
      <w:autoSpaceDE w:val="0"/>
      <w:autoSpaceDN w:val="0"/>
      <w:adjustRightInd w:val="0"/>
      <w:ind w:firstLine="709"/>
      <w:jc w:val="both"/>
      <w:textAlignment w:val="baseline"/>
    </w:pPr>
    <w:rPr>
      <w:rFonts w:ascii="Arial" w:hAnsi="Arial"/>
      <w:sz w:val="26"/>
    </w:rPr>
  </w:style>
  <w:style w:type="paragraph" w:customStyle="1" w:styleId="xl40">
    <w:name w:val="xl40"/>
    <w:basedOn w:val="a0"/>
    <w:rsid w:val="00093136"/>
    <w:pPr>
      <w:pBdr>
        <w:lef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27">
    <w:name w:val="Обычный2"/>
    <w:rsid w:val="00093136"/>
    <w:pPr>
      <w:widowControl w:val="0"/>
      <w:autoSpaceDE w:val="0"/>
      <w:autoSpaceDN w:val="0"/>
    </w:pPr>
    <w:rPr>
      <w:rFonts w:ascii="Times New Roman" w:eastAsia="Times New Roman" w:hAnsi="Times New Roman"/>
    </w:rPr>
  </w:style>
  <w:style w:type="character" w:customStyle="1" w:styleId="aff">
    <w:name w:val="Основной шрифт"/>
    <w:rsid w:val="00093136"/>
  </w:style>
  <w:style w:type="character" w:customStyle="1" w:styleId="aff0">
    <w:name w:val="Îñíîâíîé øðèôò"/>
    <w:rsid w:val="00093136"/>
  </w:style>
  <w:style w:type="paragraph" w:styleId="28">
    <w:name w:val="Body Text 2"/>
    <w:basedOn w:val="a0"/>
    <w:link w:val="29"/>
    <w:rsid w:val="00093136"/>
    <w:rPr>
      <w:rFonts w:ascii="Arial" w:hAnsi="Arial"/>
      <w:sz w:val="26"/>
    </w:rPr>
  </w:style>
  <w:style w:type="character" w:customStyle="1" w:styleId="29">
    <w:name w:val="Основной текст 2 Знак"/>
    <w:link w:val="28"/>
    <w:rsid w:val="00093136"/>
    <w:rPr>
      <w:rFonts w:ascii="Arial" w:eastAsia="Times New Roman" w:hAnsi="Arial" w:cs="Arial"/>
      <w:sz w:val="26"/>
      <w:szCs w:val="20"/>
      <w:lang w:eastAsia="ru-RU"/>
    </w:rPr>
  </w:style>
  <w:style w:type="paragraph" w:styleId="35">
    <w:name w:val="Body Text 3"/>
    <w:basedOn w:val="a0"/>
    <w:link w:val="36"/>
    <w:rsid w:val="00093136"/>
    <w:rPr>
      <w:sz w:val="24"/>
    </w:rPr>
  </w:style>
  <w:style w:type="character" w:customStyle="1" w:styleId="36">
    <w:name w:val="Основной текст 3 Знак"/>
    <w:link w:val="35"/>
    <w:rsid w:val="00093136"/>
    <w:rPr>
      <w:rFonts w:ascii="Times New Roman" w:eastAsia="Times New Roman" w:hAnsi="Times New Roman" w:cs="Times New Roman"/>
      <w:sz w:val="24"/>
      <w:szCs w:val="20"/>
      <w:lang w:eastAsia="ru-RU"/>
    </w:rPr>
  </w:style>
  <w:style w:type="paragraph" w:customStyle="1" w:styleId="xl25">
    <w:name w:val="xl25"/>
    <w:basedOn w:val="a0"/>
    <w:rsid w:val="00093136"/>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ind w:left="0" w:firstLine="0"/>
    </w:pPr>
    <w:rPr>
      <w:sz w:val="24"/>
      <w:szCs w:val="24"/>
    </w:rPr>
  </w:style>
  <w:style w:type="paragraph" w:customStyle="1" w:styleId="xl48">
    <w:name w:val="xl48"/>
    <w:basedOn w:val="a0"/>
    <w:rsid w:val="00093136"/>
    <w:pPr>
      <w:pBdr>
        <w:left w:val="single" w:sz="8" w:space="0" w:color="auto"/>
        <w:right w:val="single" w:sz="8" w:space="0" w:color="auto"/>
      </w:pBdr>
      <w:spacing w:before="100" w:beforeAutospacing="1" w:after="100" w:afterAutospacing="1"/>
      <w:jc w:val="center"/>
      <w:textAlignment w:val="center"/>
    </w:pPr>
    <w:rPr>
      <w:rFonts w:ascii="Arial CYR" w:hAnsi="Arial CYR" w:cs="Arial CYR"/>
      <w:sz w:val="24"/>
      <w:szCs w:val="24"/>
    </w:rPr>
  </w:style>
  <w:style w:type="paragraph" w:customStyle="1" w:styleId="xl24">
    <w:name w:val="xl24"/>
    <w:basedOn w:val="a0"/>
    <w:rsid w:val="00093136"/>
    <w:pPr>
      <w:spacing w:before="100" w:beforeAutospacing="1" w:after="100" w:afterAutospacing="1"/>
      <w:jc w:val="center"/>
      <w:textAlignment w:val="center"/>
    </w:pPr>
    <w:rPr>
      <w:rFonts w:ascii="Arial CYR" w:hAnsi="Arial CYR" w:cs="Arial CYR"/>
      <w:b/>
      <w:bCs/>
      <w:sz w:val="32"/>
      <w:szCs w:val="32"/>
    </w:rPr>
  </w:style>
  <w:style w:type="paragraph" w:customStyle="1" w:styleId="western">
    <w:name w:val="western"/>
    <w:basedOn w:val="a0"/>
    <w:rsid w:val="00093136"/>
    <w:pPr>
      <w:spacing w:before="119"/>
      <w:jc w:val="center"/>
    </w:pPr>
    <w:rPr>
      <w:sz w:val="24"/>
      <w:szCs w:val="24"/>
    </w:rPr>
  </w:style>
  <w:style w:type="paragraph" w:styleId="aff1">
    <w:name w:val="Document Map"/>
    <w:basedOn w:val="a0"/>
    <w:link w:val="aff2"/>
    <w:uiPriority w:val="99"/>
    <w:rsid w:val="00093136"/>
    <w:pPr>
      <w:shd w:val="clear" w:color="auto" w:fill="000080"/>
    </w:pPr>
    <w:rPr>
      <w:rFonts w:ascii="Tahoma" w:hAnsi="Tahoma"/>
    </w:rPr>
  </w:style>
  <w:style w:type="character" w:customStyle="1" w:styleId="aff2">
    <w:name w:val="Схема документа Знак"/>
    <w:link w:val="aff1"/>
    <w:uiPriority w:val="99"/>
    <w:rsid w:val="00093136"/>
    <w:rPr>
      <w:rFonts w:ascii="Tahoma" w:eastAsia="Times New Roman" w:hAnsi="Tahoma" w:cs="Tahoma"/>
      <w:sz w:val="20"/>
      <w:szCs w:val="20"/>
      <w:shd w:val="clear" w:color="auto" w:fill="000080"/>
      <w:lang w:eastAsia="ru-RU"/>
    </w:rPr>
  </w:style>
  <w:style w:type="character" w:customStyle="1" w:styleId="WW8Num2z0">
    <w:name w:val="WW8Num2z0"/>
    <w:rsid w:val="00093136"/>
    <w:rPr>
      <w:rFonts w:ascii="Symbol" w:hAnsi="Symbol"/>
    </w:rPr>
  </w:style>
  <w:style w:type="character" w:customStyle="1" w:styleId="WW8Num6z0">
    <w:name w:val="WW8Num6z0"/>
    <w:rsid w:val="00093136"/>
    <w:rPr>
      <w:rFonts w:ascii="Symbol" w:hAnsi="Symbol"/>
      <w:b/>
      <w:bCs w:val="0"/>
    </w:rPr>
  </w:style>
  <w:style w:type="character" w:customStyle="1" w:styleId="WW8Num9z0">
    <w:name w:val="WW8Num9z0"/>
    <w:rsid w:val="00093136"/>
    <w:rPr>
      <w:rFonts w:ascii="Symbol" w:hAnsi="Symbol"/>
    </w:rPr>
  </w:style>
  <w:style w:type="character" w:customStyle="1" w:styleId="Absatz-Standardschriftart">
    <w:name w:val="Absatz-Standardschriftart"/>
    <w:rsid w:val="00093136"/>
  </w:style>
  <w:style w:type="character" w:customStyle="1" w:styleId="WW8Num1z0">
    <w:name w:val="WW8Num1z0"/>
    <w:rsid w:val="00093136"/>
    <w:rPr>
      <w:rFonts w:ascii="Symbol" w:hAnsi="Symbol"/>
    </w:rPr>
  </w:style>
  <w:style w:type="character" w:customStyle="1" w:styleId="WW8Num5z0">
    <w:name w:val="WW8Num5z0"/>
    <w:rsid w:val="00093136"/>
    <w:rPr>
      <w:b/>
      <w:bCs w:val="0"/>
    </w:rPr>
  </w:style>
  <w:style w:type="character" w:customStyle="1" w:styleId="WW8Num8z0">
    <w:name w:val="WW8Num8z0"/>
    <w:rsid w:val="00093136"/>
    <w:rPr>
      <w:rFonts w:ascii="Symbol" w:hAnsi="Symbol"/>
    </w:rPr>
  </w:style>
  <w:style w:type="character" w:customStyle="1" w:styleId="WW8Num9z2">
    <w:name w:val="WW8Num9z2"/>
    <w:rsid w:val="00093136"/>
    <w:rPr>
      <w:rFonts w:ascii="Wingdings" w:hAnsi="Wingdings"/>
    </w:rPr>
  </w:style>
  <w:style w:type="character" w:customStyle="1" w:styleId="WW8Num9z4">
    <w:name w:val="WW8Num9z4"/>
    <w:rsid w:val="00093136"/>
    <w:rPr>
      <w:rFonts w:ascii="Courier New" w:hAnsi="Courier New" w:cs="Courier New"/>
    </w:rPr>
  </w:style>
  <w:style w:type="character" w:customStyle="1" w:styleId="WW8Num10z1">
    <w:name w:val="WW8Num10z1"/>
    <w:rsid w:val="00093136"/>
    <w:rPr>
      <w:rFonts w:ascii="Times New Roman" w:eastAsia="Times New Roman" w:hAnsi="Times New Roman" w:cs="Times New Roman"/>
    </w:rPr>
  </w:style>
  <w:style w:type="character" w:customStyle="1" w:styleId="WW8Num11z0">
    <w:name w:val="WW8Num11z0"/>
    <w:rsid w:val="00093136"/>
    <w:rPr>
      <w:b/>
    </w:rPr>
  </w:style>
  <w:style w:type="character" w:customStyle="1" w:styleId="WW8Num11z1">
    <w:name w:val="WW8Num11z1"/>
    <w:rsid w:val="00093136"/>
    <w:rPr>
      <w:b w:val="0"/>
    </w:rPr>
  </w:style>
  <w:style w:type="character" w:customStyle="1" w:styleId="WW8Num14z0">
    <w:name w:val="WW8Num14z0"/>
    <w:rsid w:val="00093136"/>
    <w:rPr>
      <w:rFonts w:ascii="Symbol" w:hAnsi="Symbol"/>
    </w:rPr>
  </w:style>
  <w:style w:type="character" w:customStyle="1" w:styleId="WW8Num14z1">
    <w:name w:val="WW8Num14z1"/>
    <w:rsid w:val="00093136"/>
    <w:rPr>
      <w:rFonts w:ascii="Times New Roman" w:eastAsia="Times New Roman" w:hAnsi="Times New Roman" w:cs="Times New Roman"/>
    </w:rPr>
  </w:style>
  <w:style w:type="character" w:customStyle="1" w:styleId="WW8Num16z0">
    <w:name w:val="WW8Num16z0"/>
    <w:rsid w:val="00093136"/>
    <w:rPr>
      <w:rFonts w:ascii="Symbol" w:hAnsi="Symbol"/>
    </w:rPr>
  </w:style>
  <w:style w:type="character" w:customStyle="1" w:styleId="WW8Num16z1">
    <w:name w:val="WW8Num16z1"/>
    <w:rsid w:val="00093136"/>
    <w:rPr>
      <w:rFonts w:ascii="Wingdings" w:hAnsi="Wingdings"/>
    </w:rPr>
  </w:style>
  <w:style w:type="character" w:customStyle="1" w:styleId="WW8Num16z4">
    <w:name w:val="WW8Num16z4"/>
    <w:rsid w:val="00093136"/>
    <w:rPr>
      <w:rFonts w:ascii="Courier New" w:hAnsi="Courier New" w:cs="Courier New"/>
    </w:rPr>
  </w:style>
  <w:style w:type="character" w:customStyle="1" w:styleId="WW8Num17z1">
    <w:name w:val="WW8Num17z1"/>
    <w:rsid w:val="00093136"/>
    <w:rPr>
      <w:rFonts w:ascii="Symbol" w:hAnsi="Symbol"/>
    </w:rPr>
  </w:style>
  <w:style w:type="character" w:customStyle="1" w:styleId="WW8Num18z0">
    <w:name w:val="WW8Num18z0"/>
    <w:rsid w:val="00093136"/>
    <w:rPr>
      <w:rFonts w:ascii="Symbol" w:hAnsi="Symbol"/>
    </w:rPr>
  </w:style>
  <w:style w:type="character" w:customStyle="1" w:styleId="WW8Num18z1">
    <w:name w:val="WW8Num18z1"/>
    <w:rsid w:val="00093136"/>
    <w:rPr>
      <w:rFonts w:ascii="Courier New" w:hAnsi="Courier New" w:cs="Courier New"/>
    </w:rPr>
  </w:style>
  <w:style w:type="character" w:customStyle="1" w:styleId="WW8Num18z2">
    <w:name w:val="WW8Num18z2"/>
    <w:rsid w:val="00093136"/>
    <w:rPr>
      <w:rFonts w:ascii="Wingdings" w:hAnsi="Wingdings"/>
    </w:rPr>
  </w:style>
  <w:style w:type="character" w:customStyle="1" w:styleId="WW8Num19z0">
    <w:name w:val="WW8Num19z0"/>
    <w:rsid w:val="00093136"/>
    <w:rPr>
      <w:b/>
    </w:rPr>
  </w:style>
  <w:style w:type="character" w:customStyle="1" w:styleId="WW8Num22z0">
    <w:name w:val="WW8Num22z0"/>
    <w:rsid w:val="00093136"/>
    <w:rPr>
      <w:rFonts w:ascii="Wingdings" w:hAnsi="Wingdings"/>
    </w:rPr>
  </w:style>
  <w:style w:type="character" w:customStyle="1" w:styleId="WW8Num22z1">
    <w:name w:val="WW8Num22z1"/>
    <w:rsid w:val="00093136"/>
    <w:rPr>
      <w:rFonts w:ascii="Symbol" w:hAnsi="Symbol"/>
    </w:rPr>
  </w:style>
  <w:style w:type="character" w:customStyle="1" w:styleId="WW8Num22z4">
    <w:name w:val="WW8Num22z4"/>
    <w:rsid w:val="00093136"/>
    <w:rPr>
      <w:rFonts w:ascii="Courier New" w:hAnsi="Courier New" w:cs="Courier New"/>
    </w:rPr>
  </w:style>
  <w:style w:type="character" w:customStyle="1" w:styleId="WW8Num23z0">
    <w:name w:val="WW8Num23z0"/>
    <w:rsid w:val="00093136"/>
    <w:rPr>
      <w:rFonts w:ascii="Symbol" w:hAnsi="Symbol"/>
    </w:rPr>
  </w:style>
  <w:style w:type="character" w:customStyle="1" w:styleId="WW8Num23z1">
    <w:name w:val="WW8Num23z1"/>
    <w:rsid w:val="00093136"/>
    <w:rPr>
      <w:rFonts w:ascii="Courier New" w:hAnsi="Courier New" w:cs="Courier New"/>
    </w:rPr>
  </w:style>
  <w:style w:type="character" w:customStyle="1" w:styleId="WW8Num23z2">
    <w:name w:val="WW8Num23z2"/>
    <w:rsid w:val="00093136"/>
    <w:rPr>
      <w:rFonts w:ascii="Wingdings" w:hAnsi="Wingdings"/>
    </w:rPr>
  </w:style>
  <w:style w:type="character" w:customStyle="1" w:styleId="WW8Num25z0">
    <w:name w:val="WW8Num25z0"/>
    <w:rsid w:val="00093136"/>
    <w:rPr>
      <w:rFonts w:ascii="Times New Roman" w:hAnsi="Times New Roman"/>
      <w:b w:val="0"/>
      <w:i w:val="0"/>
      <w:caps w:val="0"/>
      <w:smallCaps w:val="0"/>
      <w:strike w:val="0"/>
      <w:dstrike w:val="0"/>
      <w:vanish/>
      <w:position w:val="0"/>
      <w:sz w:val="22"/>
      <w:szCs w:val="22"/>
      <w:vertAlign w:val="baseline"/>
    </w:rPr>
  </w:style>
  <w:style w:type="character" w:customStyle="1" w:styleId="WW8Num25z1">
    <w:name w:val="WW8Num25z1"/>
    <w:rsid w:val="00093136"/>
    <w:rPr>
      <w:rFonts w:ascii="Times New Roman" w:hAnsi="Times New Roman"/>
      <w:b/>
      <w:i w:val="0"/>
      <w:caps w:val="0"/>
      <w:smallCaps w:val="0"/>
      <w:strike w:val="0"/>
      <w:dstrike w:val="0"/>
      <w:vanish w:val="0"/>
      <w:position w:val="0"/>
      <w:sz w:val="22"/>
      <w:szCs w:val="22"/>
      <w:vertAlign w:val="baseline"/>
    </w:rPr>
  </w:style>
  <w:style w:type="character" w:customStyle="1" w:styleId="WW8Num25z2">
    <w:name w:val="WW8Num25z2"/>
    <w:rsid w:val="00093136"/>
    <w:rPr>
      <w:rFonts w:ascii="Times New Roman" w:hAnsi="Times New Roman"/>
      <w:b w:val="0"/>
      <w:bCs w:val="0"/>
      <w:i w:val="0"/>
      <w:caps w:val="0"/>
      <w:smallCaps w:val="0"/>
      <w:strike w:val="0"/>
      <w:dstrike w:val="0"/>
      <w:vanish w:val="0"/>
      <w:position w:val="0"/>
      <w:sz w:val="22"/>
      <w:szCs w:val="22"/>
      <w:vertAlign w:val="baseline"/>
    </w:rPr>
  </w:style>
  <w:style w:type="character" w:customStyle="1" w:styleId="WW8Num26z0">
    <w:name w:val="WW8Num26z0"/>
    <w:rsid w:val="00093136"/>
    <w:rPr>
      <w:rFonts w:ascii="Symbol" w:hAnsi="Symbol"/>
    </w:rPr>
  </w:style>
  <w:style w:type="character" w:customStyle="1" w:styleId="WW8Num26z1">
    <w:name w:val="WW8Num26z1"/>
    <w:rsid w:val="00093136"/>
    <w:rPr>
      <w:rFonts w:ascii="Courier New" w:hAnsi="Courier New" w:cs="Courier New"/>
    </w:rPr>
  </w:style>
  <w:style w:type="character" w:customStyle="1" w:styleId="WW8Num26z2">
    <w:name w:val="WW8Num26z2"/>
    <w:rsid w:val="00093136"/>
    <w:rPr>
      <w:rFonts w:ascii="Wingdings" w:hAnsi="Wingdings"/>
    </w:rPr>
  </w:style>
  <w:style w:type="character" w:customStyle="1" w:styleId="WW8Num28z0">
    <w:name w:val="WW8Num28z0"/>
    <w:rsid w:val="00093136"/>
    <w:rPr>
      <w:rFonts w:ascii="Symbol" w:hAnsi="Symbol"/>
    </w:rPr>
  </w:style>
  <w:style w:type="character" w:customStyle="1" w:styleId="WW8Num28z1">
    <w:name w:val="WW8Num28z1"/>
    <w:rsid w:val="00093136"/>
    <w:rPr>
      <w:rFonts w:ascii="Courier New" w:hAnsi="Courier New" w:cs="Courier New"/>
    </w:rPr>
  </w:style>
  <w:style w:type="character" w:customStyle="1" w:styleId="WW8Num28z2">
    <w:name w:val="WW8Num28z2"/>
    <w:rsid w:val="00093136"/>
    <w:rPr>
      <w:rFonts w:ascii="Wingdings" w:hAnsi="Wingdings"/>
    </w:rPr>
  </w:style>
  <w:style w:type="character" w:customStyle="1" w:styleId="WW8Num29z0">
    <w:name w:val="WW8Num29z0"/>
    <w:rsid w:val="00093136"/>
    <w:rPr>
      <w:rFonts w:ascii="Symbol" w:hAnsi="Symbol"/>
    </w:rPr>
  </w:style>
  <w:style w:type="character" w:customStyle="1" w:styleId="WW8Num30z0">
    <w:name w:val="WW8Num30z0"/>
    <w:rsid w:val="00093136"/>
    <w:rPr>
      <w:rFonts w:ascii="Symbol" w:hAnsi="Symbol"/>
    </w:rPr>
  </w:style>
  <w:style w:type="character" w:customStyle="1" w:styleId="WW8Num30z2">
    <w:name w:val="WW8Num30z2"/>
    <w:rsid w:val="00093136"/>
    <w:rPr>
      <w:rFonts w:ascii="Wingdings" w:hAnsi="Wingdings"/>
    </w:rPr>
  </w:style>
  <w:style w:type="character" w:customStyle="1" w:styleId="WW8Num30z4">
    <w:name w:val="WW8Num30z4"/>
    <w:rsid w:val="00093136"/>
    <w:rPr>
      <w:rFonts w:ascii="Courier New" w:hAnsi="Courier New" w:cs="Courier New"/>
    </w:rPr>
  </w:style>
  <w:style w:type="character" w:customStyle="1" w:styleId="WW8Num31z1">
    <w:name w:val="WW8Num31z1"/>
    <w:rsid w:val="00093136"/>
    <w:rPr>
      <w:rFonts w:ascii="Times New Roman" w:eastAsia="Times New Roman" w:hAnsi="Times New Roman" w:cs="Times New Roman"/>
    </w:rPr>
  </w:style>
  <w:style w:type="character" w:customStyle="1" w:styleId="37">
    <w:name w:val="Основной шрифт абзаца3"/>
    <w:rsid w:val="00093136"/>
  </w:style>
  <w:style w:type="character" w:customStyle="1" w:styleId="2a">
    <w:name w:val="Основной шрифт абзаца2"/>
    <w:rsid w:val="00093136"/>
  </w:style>
  <w:style w:type="character" w:customStyle="1" w:styleId="1b">
    <w:name w:val="Знак Знак1"/>
    <w:rsid w:val="00093136"/>
    <w:rPr>
      <w:i/>
      <w:sz w:val="24"/>
      <w:szCs w:val="24"/>
      <w:lang w:val="ru-RU" w:eastAsia="ar-SA" w:bidi="ar-SA"/>
    </w:rPr>
  </w:style>
  <w:style w:type="character" w:customStyle="1" w:styleId="WW-Absatz-Standardschriftart">
    <w:name w:val="WW-Absatz-Standardschriftart"/>
    <w:rsid w:val="00093136"/>
  </w:style>
  <w:style w:type="character" w:customStyle="1" w:styleId="WW-Absatz-Standardschriftart1">
    <w:name w:val="WW-Absatz-Standardschriftart1"/>
    <w:rsid w:val="00093136"/>
  </w:style>
  <w:style w:type="character" w:customStyle="1" w:styleId="WW-Absatz-Standardschriftart11">
    <w:name w:val="WW-Absatz-Standardschriftart11"/>
    <w:rsid w:val="00093136"/>
  </w:style>
  <w:style w:type="character" w:customStyle="1" w:styleId="WW-Absatz-Standardschriftart111">
    <w:name w:val="WW-Absatz-Standardschriftart111"/>
    <w:rsid w:val="00093136"/>
  </w:style>
  <w:style w:type="character" w:customStyle="1" w:styleId="WW-Absatz-Standardschriftart1111">
    <w:name w:val="WW-Absatz-Standardschriftart1111"/>
    <w:rsid w:val="00093136"/>
  </w:style>
  <w:style w:type="character" w:customStyle="1" w:styleId="WW-Absatz-Standardschriftart11111">
    <w:name w:val="WW-Absatz-Standardschriftart11111"/>
    <w:rsid w:val="00093136"/>
  </w:style>
  <w:style w:type="character" w:customStyle="1" w:styleId="WW8Num4z0">
    <w:name w:val="WW8Num4z0"/>
    <w:rsid w:val="00093136"/>
    <w:rPr>
      <w:b/>
      <w:bCs w:val="0"/>
    </w:rPr>
  </w:style>
  <w:style w:type="character" w:customStyle="1" w:styleId="WW8Num7z0">
    <w:name w:val="WW8Num7z0"/>
    <w:rsid w:val="00093136"/>
    <w:rPr>
      <w:b/>
      <w:bCs w:val="0"/>
    </w:rPr>
  </w:style>
  <w:style w:type="character" w:customStyle="1" w:styleId="1c">
    <w:name w:val="Основной шрифт абзаца1"/>
    <w:rsid w:val="00093136"/>
  </w:style>
  <w:style w:type="character" w:customStyle="1" w:styleId="aff3">
    <w:name w:val="Гипертекстовая ссылка"/>
    <w:rsid w:val="00093136"/>
    <w:rPr>
      <w:color w:val="008000"/>
      <w:sz w:val="20"/>
      <w:szCs w:val="20"/>
      <w:u w:val="single"/>
    </w:rPr>
  </w:style>
  <w:style w:type="character" w:customStyle="1" w:styleId="aff4">
    <w:name w:val="Символ нумерации"/>
    <w:rsid w:val="00093136"/>
  </w:style>
  <w:style w:type="character" w:customStyle="1" w:styleId="aff5">
    <w:name w:val="Маркеры списка"/>
    <w:rsid w:val="00093136"/>
    <w:rPr>
      <w:rFonts w:ascii="StarSymbol" w:eastAsia="StarSymbol" w:hAnsi="StarSymbol" w:cs="StarSymbol"/>
      <w:sz w:val="18"/>
      <w:szCs w:val="18"/>
    </w:rPr>
  </w:style>
  <w:style w:type="character" w:customStyle="1" w:styleId="41">
    <w:name w:val="Основной шрифт абзаца4"/>
    <w:rsid w:val="00093136"/>
  </w:style>
  <w:style w:type="character" w:customStyle="1" w:styleId="aff6">
    <w:name w:val="Символ сноски"/>
    <w:rsid w:val="00093136"/>
  </w:style>
  <w:style w:type="character" w:customStyle="1" w:styleId="font801">
    <w:name w:val="font801"/>
    <w:rsid w:val="00093136"/>
    <w:rPr>
      <w:sz w:val="19"/>
      <w:szCs w:val="19"/>
    </w:rPr>
  </w:style>
  <w:style w:type="character" w:customStyle="1" w:styleId="aff7">
    <w:name w:val="Знак Знак"/>
    <w:rsid w:val="00093136"/>
    <w:rPr>
      <w:i/>
      <w:iCs w:val="0"/>
      <w:sz w:val="24"/>
      <w:szCs w:val="24"/>
      <w:lang w:val="ru-RU" w:eastAsia="ar-SA" w:bidi="ar-SA"/>
    </w:rPr>
  </w:style>
  <w:style w:type="paragraph" w:customStyle="1" w:styleId="38">
    <w:name w:val="Название3"/>
    <w:basedOn w:val="a0"/>
    <w:rsid w:val="00093136"/>
    <w:pPr>
      <w:suppressLineNumbers/>
      <w:suppressAutoHyphens/>
      <w:spacing w:before="120" w:after="120"/>
    </w:pPr>
    <w:rPr>
      <w:rFonts w:ascii="Arial" w:hAnsi="Arial" w:cs="Mangal"/>
      <w:i/>
      <w:iCs/>
      <w:szCs w:val="24"/>
      <w:lang w:eastAsia="ar-SA"/>
    </w:rPr>
  </w:style>
  <w:style w:type="paragraph" w:customStyle="1" w:styleId="39">
    <w:name w:val="Указатель3"/>
    <w:basedOn w:val="a0"/>
    <w:rsid w:val="00093136"/>
    <w:pPr>
      <w:suppressLineNumbers/>
      <w:suppressAutoHyphens/>
    </w:pPr>
    <w:rPr>
      <w:rFonts w:ascii="Arial" w:hAnsi="Arial" w:cs="Mangal"/>
      <w:lang w:eastAsia="ar-SA"/>
    </w:rPr>
  </w:style>
  <w:style w:type="paragraph" w:customStyle="1" w:styleId="2b">
    <w:name w:val="Название2"/>
    <w:basedOn w:val="a0"/>
    <w:rsid w:val="00093136"/>
    <w:pPr>
      <w:suppressLineNumbers/>
      <w:suppressAutoHyphens/>
      <w:spacing w:before="120" w:after="120"/>
    </w:pPr>
    <w:rPr>
      <w:rFonts w:ascii="Arial" w:hAnsi="Arial" w:cs="Tahoma"/>
      <w:i/>
      <w:iCs/>
      <w:szCs w:val="24"/>
      <w:lang w:eastAsia="ar-SA"/>
    </w:rPr>
  </w:style>
  <w:style w:type="paragraph" w:customStyle="1" w:styleId="2c">
    <w:name w:val="Указатель2"/>
    <w:basedOn w:val="a0"/>
    <w:rsid w:val="00093136"/>
    <w:pPr>
      <w:suppressLineNumbers/>
      <w:suppressAutoHyphens/>
    </w:pPr>
    <w:rPr>
      <w:rFonts w:ascii="Arial" w:hAnsi="Arial" w:cs="Tahoma"/>
      <w:lang w:eastAsia="ar-SA"/>
    </w:rPr>
  </w:style>
  <w:style w:type="paragraph" w:customStyle="1" w:styleId="230">
    <w:name w:val="Основной текст 23"/>
    <w:basedOn w:val="a0"/>
    <w:rsid w:val="00093136"/>
    <w:pPr>
      <w:suppressAutoHyphens/>
      <w:spacing w:after="120" w:line="480" w:lineRule="auto"/>
    </w:pPr>
    <w:rPr>
      <w:lang w:eastAsia="ar-SA"/>
    </w:rPr>
  </w:style>
  <w:style w:type="paragraph" w:customStyle="1" w:styleId="310">
    <w:name w:val="Основной текст 31"/>
    <w:basedOn w:val="a0"/>
    <w:rsid w:val="00093136"/>
    <w:pPr>
      <w:suppressAutoHyphens/>
      <w:spacing w:after="120"/>
    </w:pPr>
    <w:rPr>
      <w:sz w:val="16"/>
      <w:szCs w:val="16"/>
      <w:lang w:eastAsia="ar-SA"/>
    </w:rPr>
  </w:style>
  <w:style w:type="paragraph" w:customStyle="1" w:styleId="220">
    <w:name w:val="Основной текст с отступом 22"/>
    <w:basedOn w:val="a0"/>
    <w:rsid w:val="00093136"/>
    <w:pPr>
      <w:spacing w:after="120" w:line="480" w:lineRule="auto"/>
      <w:ind w:left="283"/>
    </w:pPr>
    <w:rPr>
      <w:lang w:eastAsia="ar-SA"/>
    </w:rPr>
  </w:style>
  <w:style w:type="paragraph" w:customStyle="1" w:styleId="211">
    <w:name w:val="Основной текст 21"/>
    <w:basedOn w:val="a0"/>
    <w:rsid w:val="00093136"/>
    <w:pPr>
      <w:suppressAutoHyphens/>
      <w:jc w:val="both"/>
    </w:pPr>
    <w:rPr>
      <w:sz w:val="24"/>
      <w:lang w:eastAsia="ar-SA"/>
    </w:rPr>
  </w:style>
  <w:style w:type="paragraph" w:customStyle="1" w:styleId="ConsNormal">
    <w:name w:val="ConsNormal"/>
    <w:rsid w:val="00093136"/>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093136"/>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093136"/>
    <w:pPr>
      <w:suppressAutoHyphens/>
      <w:spacing w:after="120" w:line="480" w:lineRule="auto"/>
      <w:ind w:left="283"/>
    </w:pPr>
    <w:rPr>
      <w:lang w:eastAsia="ar-SA"/>
    </w:rPr>
  </w:style>
  <w:style w:type="paragraph" w:customStyle="1" w:styleId="3">
    <w:name w:val="Стиль3"/>
    <w:basedOn w:val="a0"/>
    <w:rsid w:val="00093136"/>
    <w:pPr>
      <w:widowControl w:val="0"/>
      <w:numPr>
        <w:numId w:val="2"/>
      </w:numPr>
      <w:suppressAutoHyphens/>
      <w:jc w:val="both"/>
    </w:pPr>
    <w:rPr>
      <w:sz w:val="24"/>
      <w:lang w:eastAsia="ar-SA"/>
    </w:rPr>
  </w:style>
  <w:style w:type="paragraph" w:customStyle="1" w:styleId="02statia2">
    <w:name w:val="02_statia_2"/>
    <w:basedOn w:val="a0"/>
    <w:rsid w:val="00093136"/>
    <w:pPr>
      <w:suppressAutoHyphens/>
      <w:spacing w:before="12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093136"/>
    <w:pPr>
      <w:suppressAutoHyphens/>
      <w:spacing w:before="12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093136"/>
    <w:pPr>
      <w:suppressAutoHyphens/>
      <w:spacing w:before="120" w:line="320" w:lineRule="atLeast"/>
      <w:ind w:left="2900" w:hanging="880"/>
      <w:jc w:val="both"/>
    </w:pPr>
    <w:rPr>
      <w:rFonts w:ascii="GaramondNarrowC" w:hAnsi="GaramondNarrowC"/>
      <w:color w:val="000000"/>
      <w:sz w:val="21"/>
      <w:szCs w:val="21"/>
      <w:lang w:eastAsia="ar-SA"/>
    </w:rPr>
  </w:style>
  <w:style w:type="paragraph" w:customStyle="1" w:styleId="21">
    <w:name w:val="Нумерованный список 21"/>
    <w:basedOn w:val="a0"/>
    <w:rsid w:val="00093136"/>
    <w:pPr>
      <w:numPr>
        <w:numId w:val="3"/>
      </w:numPr>
      <w:suppressAutoHyphens/>
      <w:ind w:left="0" w:firstLine="0"/>
    </w:pPr>
    <w:rPr>
      <w:sz w:val="24"/>
      <w:szCs w:val="24"/>
      <w:lang w:eastAsia="ar-SA"/>
    </w:rPr>
  </w:style>
  <w:style w:type="paragraph" w:customStyle="1" w:styleId="2d">
    <w:name w:val="Стиль2"/>
    <w:basedOn w:val="21"/>
    <w:rsid w:val="00093136"/>
    <w:pPr>
      <w:keepNext/>
      <w:keepLines/>
      <w:widowControl w:val="0"/>
      <w:suppressLineNumbers/>
      <w:tabs>
        <w:tab w:val="left" w:pos="1836"/>
      </w:tabs>
      <w:spacing w:after="60"/>
      <w:ind w:left="540"/>
      <w:jc w:val="both"/>
    </w:pPr>
    <w:rPr>
      <w:b/>
      <w:szCs w:val="20"/>
    </w:rPr>
  </w:style>
  <w:style w:type="paragraph" w:customStyle="1" w:styleId="1d">
    <w:name w:val="Схема документа1"/>
    <w:basedOn w:val="a0"/>
    <w:rsid w:val="00093136"/>
    <w:pPr>
      <w:widowControl w:val="0"/>
      <w:shd w:val="clear" w:color="auto" w:fill="000080"/>
      <w:suppressAutoHyphens/>
      <w:overflowPunct w:val="0"/>
      <w:autoSpaceDE w:val="0"/>
      <w:spacing w:before="260" w:line="300" w:lineRule="auto"/>
      <w:jc w:val="both"/>
    </w:pPr>
    <w:rPr>
      <w:rFonts w:ascii="Tahoma" w:hAnsi="Tahoma"/>
      <w:sz w:val="24"/>
      <w:lang w:eastAsia="ar-SA"/>
    </w:rPr>
  </w:style>
  <w:style w:type="paragraph" w:customStyle="1" w:styleId="Iauiue1">
    <w:name w:val="Iau?iue1"/>
    <w:rsid w:val="00093136"/>
    <w:pPr>
      <w:suppressAutoHyphens/>
      <w:overflowPunct w:val="0"/>
      <w:autoSpaceDE w:val="0"/>
    </w:pPr>
    <w:rPr>
      <w:rFonts w:ascii="Times New Roman" w:eastAsia="Arial" w:hAnsi="Times New Roman"/>
      <w:lang w:val="en-US" w:eastAsia="ar-SA"/>
    </w:rPr>
  </w:style>
  <w:style w:type="paragraph" w:customStyle="1" w:styleId="aff8">
    <w:name w:val="Содержимое таблицы"/>
    <w:basedOn w:val="a0"/>
    <w:rsid w:val="00093136"/>
    <w:pPr>
      <w:suppressLineNumbers/>
      <w:suppressAutoHyphens/>
    </w:pPr>
    <w:rPr>
      <w:lang w:eastAsia="ar-SA"/>
    </w:rPr>
  </w:style>
  <w:style w:type="paragraph" w:customStyle="1" w:styleId="aff9">
    <w:name w:val="Заголовок таблицы"/>
    <w:basedOn w:val="aff8"/>
    <w:rsid w:val="00093136"/>
    <w:pPr>
      <w:jc w:val="center"/>
    </w:pPr>
    <w:rPr>
      <w:b/>
      <w:bCs/>
    </w:rPr>
  </w:style>
  <w:style w:type="paragraph" w:customStyle="1" w:styleId="affa">
    <w:name w:val="Содержимое врезки"/>
    <w:basedOn w:val="af0"/>
    <w:rsid w:val="00093136"/>
    <w:pPr>
      <w:suppressAutoHyphens/>
      <w:spacing w:line="240" w:lineRule="auto"/>
    </w:pPr>
    <w:rPr>
      <w:rFonts w:ascii="Times New Roman" w:hAnsi="Times New Roman"/>
      <w:sz w:val="24"/>
      <w:lang w:eastAsia="ar-SA"/>
    </w:rPr>
  </w:style>
  <w:style w:type="paragraph" w:customStyle="1" w:styleId="ConsPlusNonformat">
    <w:name w:val="ConsPlusNonformat"/>
    <w:basedOn w:val="a0"/>
    <w:next w:val="ConsPlusNormal"/>
    <w:rsid w:val="00093136"/>
    <w:pPr>
      <w:suppressAutoHyphens/>
      <w:autoSpaceDE w:val="0"/>
    </w:pPr>
    <w:rPr>
      <w:rFonts w:ascii="Courier New" w:eastAsia="Courier New" w:hAnsi="Courier New"/>
      <w:lang w:eastAsia="ar-SA"/>
    </w:rPr>
  </w:style>
  <w:style w:type="paragraph" w:customStyle="1" w:styleId="ConsPlusCell">
    <w:name w:val="ConsPlusCell"/>
    <w:basedOn w:val="a0"/>
    <w:rsid w:val="00093136"/>
    <w:pPr>
      <w:suppressAutoHyphens/>
      <w:autoSpaceDE w:val="0"/>
    </w:pPr>
    <w:rPr>
      <w:rFonts w:ascii="Arial" w:eastAsia="Arial" w:hAnsi="Arial"/>
      <w:lang w:eastAsia="ar-SA"/>
    </w:rPr>
  </w:style>
  <w:style w:type="paragraph" w:customStyle="1" w:styleId="ConsPlusDocList">
    <w:name w:val="ConsPlusDocList"/>
    <w:basedOn w:val="a0"/>
    <w:rsid w:val="00093136"/>
    <w:pPr>
      <w:suppressAutoHyphens/>
      <w:autoSpaceDE w:val="0"/>
    </w:pPr>
    <w:rPr>
      <w:rFonts w:ascii="Courier New" w:eastAsia="Courier New" w:hAnsi="Courier New"/>
      <w:lang w:eastAsia="ar-SA"/>
    </w:rPr>
  </w:style>
  <w:style w:type="paragraph" w:customStyle="1" w:styleId="affb">
    <w:name w:val="Знак Знак Знак Знак Знак Знак Знак"/>
    <w:basedOn w:val="a0"/>
    <w:rsid w:val="00093136"/>
    <w:pPr>
      <w:spacing w:before="280" w:after="280"/>
    </w:pPr>
    <w:rPr>
      <w:rFonts w:ascii="Tahoma" w:hAnsi="Tahoma"/>
      <w:lang w:val="en-US" w:eastAsia="ar-SA"/>
    </w:rPr>
  </w:style>
  <w:style w:type="paragraph" w:customStyle="1" w:styleId="221">
    <w:name w:val="Основной текст 22"/>
    <w:basedOn w:val="a0"/>
    <w:rsid w:val="00093136"/>
    <w:pPr>
      <w:suppressAutoHyphens/>
      <w:spacing w:after="120" w:line="480" w:lineRule="auto"/>
    </w:pPr>
    <w:rPr>
      <w:rFonts w:cs="Lucida Sans Unicode"/>
      <w:sz w:val="24"/>
      <w:szCs w:val="24"/>
      <w:lang w:eastAsia="ar-SA"/>
    </w:rPr>
  </w:style>
  <w:style w:type="paragraph" w:customStyle="1" w:styleId="affc">
    <w:name w:val="Знак Знак Знак Знак Знак Знак Знак Знак Знак Знак"/>
    <w:basedOn w:val="a0"/>
    <w:rsid w:val="00093136"/>
    <w:pPr>
      <w:spacing w:before="280" w:after="280"/>
    </w:pPr>
    <w:rPr>
      <w:rFonts w:ascii="Tahoma" w:hAnsi="Tahoma"/>
      <w:lang w:val="en-US" w:eastAsia="ar-SA"/>
    </w:rPr>
  </w:style>
  <w:style w:type="paragraph" w:customStyle="1" w:styleId="affd">
    <w:name w:val="Знак"/>
    <w:basedOn w:val="a0"/>
    <w:rsid w:val="00093136"/>
    <w:pPr>
      <w:spacing w:before="280" w:after="280"/>
    </w:pPr>
    <w:rPr>
      <w:rFonts w:ascii="Tahoma" w:hAnsi="Tahoma"/>
      <w:lang w:val="en-US" w:eastAsia="ar-SA"/>
    </w:rPr>
  </w:style>
  <w:style w:type="paragraph" w:customStyle="1" w:styleId="zp2">
    <w:name w:val="zp2"/>
    <w:basedOn w:val="a0"/>
    <w:rsid w:val="00093136"/>
    <w:pPr>
      <w:spacing w:before="280" w:after="280"/>
    </w:pPr>
    <w:rPr>
      <w:color w:val="737373"/>
      <w:sz w:val="30"/>
      <w:szCs w:val="30"/>
      <w:lang w:eastAsia="ar-SA"/>
    </w:rPr>
  </w:style>
  <w:style w:type="paragraph" w:customStyle="1" w:styleId="2e">
    <w:name w:val="Знак2"/>
    <w:basedOn w:val="a0"/>
    <w:rsid w:val="00093136"/>
    <w:pPr>
      <w:spacing w:before="280" w:after="280"/>
    </w:pPr>
    <w:rPr>
      <w:rFonts w:ascii="Tahoma" w:hAnsi="Tahoma"/>
      <w:lang w:val="en-US" w:eastAsia="ar-SA"/>
    </w:rPr>
  </w:style>
  <w:style w:type="paragraph" w:customStyle="1" w:styleId="1e">
    <w:name w:val="Знак1"/>
    <w:basedOn w:val="a0"/>
    <w:rsid w:val="00093136"/>
    <w:pPr>
      <w:spacing w:before="280" w:after="280"/>
    </w:pPr>
    <w:rPr>
      <w:rFonts w:ascii="Tahoma" w:hAnsi="Tahoma"/>
      <w:lang w:val="en-US" w:eastAsia="ar-SA"/>
    </w:rPr>
  </w:style>
  <w:style w:type="paragraph" w:customStyle="1" w:styleId="affe">
    <w:name w:val="Знак Знак Знак Знак Знак Знак Знак"/>
    <w:basedOn w:val="a0"/>
    <w:rsid w:val="00093136"/>
    <w:pPr>
      <w:spacing w:before="280" w:after="280"/>
    </w:pPr>
    <w:rPr>
      <w:rFonts w:ascii="Tahoma" w:hAnsi="Tahoma"/>
      <w:lang w:val="en-US" w:eastAsia="ar-SA"/>
    </w:rPr>
  </w:style>
  <w:style w:type="paragraph" w:customStyle="1" w:styleId="consplustitle0">
    <w:name w:val="consplustitle"/>
    <w:basedOn w:val="a0"/>
    <w:rsid w:val="00093136"/>
    <w:pPr>
      <w:spacing w:before="150" w:after="150"/>
      <w:ind w:left="150" w:right="150"/>
    </w:pPr>
    <w:rPr>
      <w:sz w:val="24"/>
      <w:szCs w:val="24"/>
      <w:lang w:eastAsia="ar-SA"/>
    </w:rPr>
  </w:style>
  <w:style w:type="paragraph" w:customStyle="1" w:styleId="231">
    <w:name w:val="Основной текст с отступом 23"/>
    <w:basedOn w:val="a0"/>
    <w:rsid w:val="00093136"/>
    <w:pPr>
      <w:suppressAutoHyphens/>
      <w:spacing w:after="120" w:line="480" w:lineRule="auto"/>
      <w:ind w:left="283"/>
    </w:pPr>
    <w:rPr>
      <w:lang w:eastAsia="ar-SA"/>
    </w:rPr>
  </w:style>
  <w:style w:type="paragraph" w:customStyle="1" w:styleId="2f">
    <w:name w:val="Знак2"/>
    <w:basedOn w:val="a0"/>
    <w:rsid w:val="00093136"/>
    <w:pPr>
      <w:spacing w:before="280" w:after="280"/>
    </w:pPr>
    <w:rPr>
      <w:rFonts w:ascii="Tahoma" w:hAnsi="Tahoma"/>
      <w:lang w:val="en-US" w:eastAsia="ar-SA"/>
    </w:rPr>
  </w:style>
  <w:style w:type="paragraph" w:styleId="1f">
    <w:name w:val="toc 1"/>
    <w:basedOn w:val="a0"/>
    <w:next w:val="a0"/>
    <w:rsid w:val="00093136"/>
    <w:pPr>
      <w:tabs>
        <w:tab w:val="right" w:leader="dot" w:pos="9720"/>
      </w:tabs>
      <w:spacing w:before="120"/>
    </w:pPr>
    <w:rPr>
      <w:bCs/>
      <w:caps/>
      <w:sz w:val="24"/>
      <w:szCs w:val="24"/>
      <w:lang w:eastAsia="ar-SA"/>
    </w:rPr>
  </w:style>
  <w:style w:type="paragraph" w:styleId="2f0">
    <w:name w:val="toc 2"/>
    <w:basedOn w:val="a0"/>
    <w:next w:val="a0"/>
    <w:rsid w:val="00093136"/>
    <w:pPr>
      <w:tabs>
        <w:tab w:val="left" w:pos="480"/>
        <w:tab w:val="left" w:pos="960"/>
        <w:tab w:val="right" w:leader="dot" w:pos="9720"/>
      </w:tabs>
      <w:spacing w:before="120"/>
      <w:ind w:right="-144"/>
    </w:pPr>
    <w:rPr>
      <w:bCs/>
      <w:sz w:val="24"/>
      <w:szCs w:val="24"/>
      <w:lang w:eastAsia="ar-SA"/>
    </w:rPr>
  </w:style>
  <w:style w:type="paragraph" w:customStyle="1" w:styleId="213">
    <w:name w:val="Маркированный список 21"/>
    <w:basedOn w:val="a0"/>
    <w:rsid w:val="00093136"/>
    <w:pPr>
      <w:tabs>
        <w:tab w:val="num" w:pos="643"/>
      </w:tabs>
      <w:spacing w:after="60"/>
      <w:ind w:left="643" w:hanging="360"/>
      <w:jc w:val="both"/>
    </w:pPr>
    <w:rPr>
      <w:sz w:val="24"/>
      <w:lang w:eastAsia="ar-SA"/>
    </w:rPr>
  </w:style>
  <w:style w:type="paragraph" w:customStyle="1" w:styleId="320">
    <w:name w:val="Основной текст 32"/>
    <w:basedOn w:val="a0"/>
    <w:rsid w:val="00093136"/>
    <w:pPr>
      <w:suppressAutoHyphens/>
      <w:spacing w:after="120"/>
    </w:pPr>
    <w:rPr>
      <w:sz w:val="16"/>
      <w:szCs w:val="16"/>
      <w:lang w:eastAsia="ar-SA"/>
    </w:rPr>
  </w:style>
  <w:style w:type="paragraph" w:customStyle="1" w:styleId="42">
    <w:name w:val="Знак4"/>
    <w:basedOn w:val="a0"/>
    <w:rsid w:val="00093136"/>
    <w:pPr>
      <w:spacing w:before="280" w:after="280"/>
    </w:pPr>
    <w:rPr>
      <w:rFonts w:ascii="Tahoma" w:hAnsi="Tahoma"/>
      <w:lang w:val="en-US" w:eastAsia="ar-SA"/>
    </w:rPr>
  </w:style>
  <w:style w:type="paragraph" w:customStyle="1" w:styleId="214">
    <w:name w:val="Знак2 Знак Знак Знак Знак Знак1 Знак Знак Знак Знак"/>
    <w:basedOn w:val="a0"/>
    <w:rsid w:val="00093136"/>
    <w:pPr>
      <w:spacing w:before="280" w:after="280"/>
    </w:pPr>
    <w:rPr>
      <w:rFonts w:ascii="Tahoma" w:hAnsi="Tahoma"/>
      <w:lang w:val="en-US" w:eastAsia="ar-SA"/>
    </w:rPr>
  </w:style>
  <w:style w:type="paragraph" w:customStyle="1" w:styleId="2f1">
    <w:name w:val="Знак2 Знак Знак Знак Знак Знак Знак"/>
    <w:basedOn w:val="a0"/>
    <w:rsid w:val="00093136"/>
    <w:pPr>
      <w:spacing w:before="280" w:after="280"/>
    </w:pPr>
    <w:rPr>
      <w:rFonts w:ascii="Tahoma" w:hAnsi="Tahoma"/>
      <w:lang w:val="en-US" w:eastAsia="ar-SA"/>
    </w:rPr>
  </w:style>
  <w:style w:type="paragraph" w:customStyle="1" w:styleId="43">
    <w:name w:val="Знак4 Знак Знак Знак"/>
    <w:basedOn w:val="a0"/>
    <w:rsid w:val="00093136"/>
    <w:pPr>
      <w:spacing w:before="280" w:after="280"/>
    </w:pPr>
    <w:rPr>
      <w:rFonts w:ascii="Tahoma" w:hAnsi="Tahoma"/>
      <w:lang w:val="en-US" w:eastAsia="ar-SA"/>
    </w:rPr>
  </w:style>
  <w:style w:type="paragraph" w:customStyle="1" w:styleId="afff">
    <w:name w:val="Знак Знак Знак"/>
    <w:basedOn w:val="a0"/>
    <w:rsid w:val="00093136"/>
    <w:pPr>
      <w:spacing w:before="280" w:after="280"/>
    </w:pPr>
    <w:rPr>
      <w:rFonts w:ascii="Tahoma" w:hAnsi="Tahoma"/>
      <w:lang w:val="en-US" w:eastAsia="ar-SA"/>
    </w:rPr>
  </w:style>
  <w:style w:type="paragraph" w:customStyle="1" w:styleId="1f0">
    <w:name w:val="Знак1 Знак Знак"/>
    <w:basedOn w:val="a0"/>
    <w:rsid w:val="00093136"/>
    <w:pPr>
      <w:spacing w:before="280" w:after="280"/>
    </w:pPr>
    <w:rPr>
      <w:rFonts w:ascii="Tahoma" w:hAnsi="Tahoma"/>
      <w:lang w:val="en-US" w:eastAsia="ar-SA"/>
    </w:rPr>
  </w:style>
  <w:style w:type="paragraph" w:customStyle="1" w:styleId="1f1">
    <w:name w:val="Знак1 Знак Знак Знак Знак Знак"/>
    <w:basedOn w:val="a0"/>
    <w:rsid w:val="00093136"/>
    <w:pPr>
      <w:spacing w:before="280" w:after="280"/>
    </w:pPr>
    <w:rPr>
      <w:rFonts w:ascii="Tahoma" w:hAnsi="Tahoma"/>
      <w:lang w:val="en-US" w:eastAsia="ar-SA"/>
    </w:rPr>
  </w:style>
  <w:style w:type="paragraph" w:customStyle="1" w:styleId="1f2">
    <w:name w:val="Знак1"/>
    <w:basedOn w:val="a0"/>
    <w:rsid w:val="00093136"/>
    <w:pPr>
      <w:spacing w:before="280" w:after="280"/>
    </w:pPr>
    <w:rPr>
      <w:rFonts w:ascii="Tahoma" w:hAnsi="Tahoma"/>
      <w:lang w:val="en-US" w:eastAsia="ar-SA"/>
    </w:rPr>
  </w:style>
  <w:style w:type="paragraph" w:customStyle="1" w:styleId="afff0">
    <w:name w:val="Таблицы (моноширинный)"/>
    <w:basedOn w:val="a0"/>
    <w:next w:val="a0"/>
    <w:rsid w:val="00093136"/>
    <w:pPr>
      <w:widowControl w:val="0"/>
      <w:autoSpaceDE w:val="0"/>
      <w:autoSpaceDN w:val="0"/>
      <w:adjustRightInd w:val="0"/>
      <w:jc w:val="both"/>
    </w:pPr>
    <w:rPr>
      <w:rFonts w:ascii="Courier New" w:hAnsi="Courier New" w:cs="Courier New"/>
    </w:rPr>
  </w:style>
  <w:style w:type="paragraph" w:customStyle="1" w:styleId="afff1">
    <w:name w:val="Простойттекст"/>
    <w:basedOn w:val="a0"/>
    <w:rsid w:val="00093136"/>
    <w:pPr>
      <w:suppressAutoHyphens/>
      <w:ind w:firstLine="705"/>
      <w:jc w:val="both"/>
    </w:pPr>
    <w:rPr>
      <w:rFonts w:eastAsia="Lucida Sans Unicode"/>
      <w:kern w:val="2"/>
      <w:sz w:val="26"/>
      <w:szCs w:val="26"/>
    </w:rPr>
  </w:style>
  <w:style w:type="paragraph" w:customStyle="1" w:styleId="Iauiue">
    <w:name w:val="Iau?iue"/>
    <w:rsid w:val="00093136"/>
    <w:pPr>
      <w:widowControl w:val="0"/>
      <w:suppressAutoHyphens/>
    </w:pPr>
    <w:rPr>
      <w:rFonts w:ascii="Times New Roman" w:eastAsia="Arial" w:hAnsi="Times New Roman"/>
      <w:lang w:eastAsia="ar-SA"/>
    </w:rPr>
  </w:style>
  <w:style w:type="paragraph" w:customStyle="1" w:styleId="afff2">
    <w:name w:val="Подпункты маркированные"/>
    <w:basedOn w:val="a0"/>
    <w:rsid w:val="00093136"/>
    <w:pPr>
      <w:widowControl w:val="0"/>
      <w:tabs>
        <w:tab w:val="num" w:pos="643"/>
        <w:tab w:val="left" w:pos="2415"/>
      </w:tabs>
      <w:suppressAutoHyphens/>
      <w:ind w:left="643" w:hanging="360"/>
      <w:jc w:val="both"/>
    </w:pPr>
    <w:rPr>
      <w:rFonts w:eastAsia="Lucida Sans Unicode"/>
      <w:kern w:val="2"/>
      <w:sz w:val="26"/>
      <w:szCs w:val="26"/>
    </w:rPr>
  </w:style>
  <w:style w:type="paragraph" w:customStyle="1" w:styleId="2f2">
    <w:name w:val="Подпункты2"/>
    <w:basedOn w:val="a0"/>
    <w:rsid w:val="00093136"/>
    <w:pPr>
      <w:widowControl w:val="0"/>
      <w:tabs>
        <w:tab w:val="num" w:pos="723"/>
        <w:tab w:val="left" w:pos="2085"/>
      </w:tabs>
      <w:suppressAutoHyphens/>
      <w:ind w:left="723" w:hanging="360"/>
    </w:pPr>
    <w:rPr>
      <w:rFonts w:eastAsia="Lucida Sans Unicode"/>
      <w:kern w:val="2"/>
      <w:sz w:val="26"/>
      <w:szCs w:val="26"/>
    </w:rPr>
  </w:style>
  <w:style w:type="character" w:customStyle="1" w:styleId="afff3">
    <w:name w:val="Подпункты Знак Знак Знак"/>
    <w:link w:val="afff4"/>
    <w:locked/>
    <w:rsid w:val="00093136"/>
    <w:rPr>
      <w:rFonts w:eastAsia="Lucida Sans Unicode"/>
      <w:b/>
      <w:bCs/>
      <w:kern w:val="2"/>
      <w:sz w:val="24"/>
      <w:szCs w:val="24"/>
    </w:rPr>
  </w:style>
  <w:style w:type="paragraph" w:customStyle="1" w:styleId="afff4">
    <w:name w:val="Подпункты Знак Знак"/>
    <w:basedOn w:val="a0"/>
    <w:link w:val="afff3"/>
    <w:autoRedefine/>
    <w:rsid w:val="00093136"/>
    <w:pPr>
      <w:widowControl w:val="0"/>
      <w:tabs>
        <w:tab w:val="left" w:pos="1454"/>
      </w:tabs>
      <w:suppressAutoHyphens/>
      <w:ind w:firstLine="567"/>
      <w:jc w:val="both"/>
    </w:pPr>
    <w:rPr>
      <w:rFonts w:ascii="Calibri" w:eastAsia="Lucida Sans Unicode" w:hAnsi="Calibri"/>
      <w:b/>
      <w:bCs/>
      <w:kern w:val="2"/>
      <w:sz w:val="24"/>
      <w:szCs w:val="24"/>
    </w:rPr>
  </w:style>
  <w:style w:type="paragraph" w:customStyle="1" w:styleId="afff5">
    <w:name w:val="Подпункты"/>
    <w:basedOn w:val="a0"/>
    <w:autoRedefine/>
    <w:rsid w:val="00093136"/>
    <w:pPr>
      <w:widowControl w:val="0"/>
      <w:tabs>
        <w:tab w:val="left" w:pos="1454"/>
      </w:tabs>
      <w:suppressAutoHyphens/>
      <w:ind w:firstLine="567"/>
      <w:jc w:val="both"/>
    </w:pPr>
    <w:rPr>
      <w:rFonts w:eastAsia="Lucida Sans Unicode"/>
      <w:b/>
      <w:bCs/>
      <w:kern w:val="2"/>
      <w:sz w:val="24"/>
      <w:szCs w:val="24"/>
    </w:rPr>
  </w:style>
  <w:style w:type="character" w:customStyle="1" w:styleId="1f3">
    <w:name w:val="Основной текст1"/>
    <w:rsid w:val="00093136"/>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paragraph" w:customStyle="1" w:styleId="u">
    <w:name w:val="u"/>
    <w:basedOn w:val="a0"/>
    <w:rsid w:val="00CD3E31"/>
    <w:pPr>
      <w:spacing w:before="100" w:beforeAutospacing="1" w:after="100" w:afterAutospacing="1"/>
    </w:pPr>
    <w:rPr>
      <w:sz w:val="24"/>
      <w:szCs w:val="24"/>
    </w:rPr>
  </w:style>
  <w:style w:type="paragraph" w:customStyle="1" w:styleId="unip">
    <w:name w:val="unip"/>
    <w:basedOn w:val="a0"/>
    <w:rsid w:val="00CD3E31"/>
    <w:pPr>
      <w:spacing w:before="100" w:beforeAutospacing="1" w:after="100" w:afterAutospacing="1"/>
    </w:pPr>
    <w:rPr>
      <w:sz w:val="24"/>
      <w:szCs w:val="24"/>
    </w:rPr>
  </w:style>
  <w:style w:type="character" w:customStyle="1" w:styleId="blk">
    <w:name w:val="blk"/>
    <w:rsid w:val="00CD3E31"/>
  </w:style>
  <w:style w:type="character" w:customStyle="1" w:styleId="WW8Num1z1">
    <w:name w:val="WW8Num1z1"/>
    <w:rsid w:val="00EE38A5"/>
    <w:rPr>
      <w:rFonts w:ascii="Courier New" w:hAnsi="Courier New" w:cs="Courier New" w:hint="default"/>
    </w:rPr>
  </w:style>
  <w:style w:type="character" w:customStyle="1" w:styleId="WW8Num1z2">
    <w:name w:val="WW8Num1z2"/>
    <w:rsid w:val="00EE38A5"/>
    <w:rPr>
      <w:rFonts w:ascii="Wingdings" w:hAnsi="Wingdings" w:cs="Wingdings" w:hint="default"/>
    </w:rPr>
  </w:style>
  <w:style w:type="character" w:customStyle="1" w:styleId="WW8Num2z1">
    <w:name w:val="WW8Num2z1"/>
    <w:rsid w:val="00EE38A5"/>
  </w:style>
  <w:style w:type="character" w:customStyle="1" w:styleId="WW8Num2z2">
    <w:name w:val="WW8Num2z2"/>
    <w:rsid w:val="00EE38A5"/>
  </w:style>
  <w:style w:type="character" w:customStyle="1" w:styleId="WW8Num2z3">
    <w:name w:val="WW8Num2z3"/>
    <w:rsid w:val="00EE38A5"/>
  </w:style>
  <w:style w:type="character" w:customStyle="1" w:styleId="WW8Num2z4">
    <w:name w:val="WW8Num2z4"/>
    <w:rsid w:val="00EE38A5"/>
  </w:style>
  <w:style w:type="character" w:customStyle="1" w:styleId="WW8Num2z5">
    <w:name w:val="WW8Num2z5"/>
    <w:rsid w:val="00EE38A5"/>
  </w:style>
  <w:style w:type="character" w:customStyle="1" w:styleId="WW8Num2z6">
    <w:name w:val="WW8Num2z6"/>
    <w:rsid w:val="00EE38A5"/>
  </w:style>
  <w:style w:type="character" w:customStyle="1" w:styleId="WW8Num2z7">
    <w:name w:val="WW8Num2z7"/>
    <w:rsid w:val="00EE38A5"/>
  </w:style>
  <w:style w:type="character" w:customStyle="1" w:styleId="WW8Num2z8">
    <w:name w:val="WW8Num2z8"/>
    <w:rsid w:val="00EE38A5"/>
  </w:style>
  <w:style w:type="character" w:customStyle="1" w:styleId="WW8Num3z0">
    <w:name w:val="WW8Num3z0"/>
    <w:rsid w:val="00EE38A5"/>
    <w:rPr>
      <w:rFonts w:ascii="Symbol" w:hAnsi="Symbol" w:cs="Symbol" w:hint="default"/>
      <w:sz w:val="28"/>
      <w:szCs w:val="28"/>
    </w:rPr>
  </w:style>
  <w:style w:type="character" w:customStyle="1" w:styleId="WW8Num3z1">
    <w:name w:val="WW8Num3z1"/>
    <w:rsid w:val="00EE38A5"/>
    <w:rPr>
      <w:rFonts w:ascii="Courier New" w:hAnsi="Courier New" w:cs="Courier New" w:hint="default"/>
    </w:rPr>
  </w:style>
  <w:style w:type="character" w:customStyle="1" w:styleId="WW8Num3z2">
    <w:name w:val="WW8Num3z2"/>
    <w:rsid w:val="00EE38A5"/>
    <w:rPr>
      <w:rFonts w:ascii="Wingdings" w:hAnsi="Wingdings" w:cs="Wingdings" w:hint="default"/>
    </w:rPr>
  </w:style>
  <w:style w:type="character" w:customStyle="1" w:styleId="WW8Num4z1">
    <w:name w:val="WW8Num4z1"/>
    <w:rsid w:val="00EE38A5"/>
    <w:rPr>
      <w:rFonts w:ascii="Courier New" w:hAnsi="Courier New" w:cs="Courier New" w:hint="default"/>
    </w:rPr>
  </w:style>
  <w:style w:type="character" w:customStyle="1" w:styleId="WW8Num4z2">
    <w:name w:val="WW8Num4z2"/>
    <w:rsid w:val="00EE38A5"/>
    <w:rPr>
      <w:rFonts w:ascii="Wingdings" w:hAnsi="Wingdings" w:cs="Wingdings" w:hint="default"/>
    </w:rPr>
  </w:style>
  <w:style w:type="character" w:customStyle="1" w:styleId="WW8Num5z1">
    <w:name w:val="WW8Num5z1"/>
    <w:rsid w:val="00EE38A5"/>
  </w:style>
  <w:style w:type="character" w:customStyle="1" w:styleId="WW8Num5z2">
    <w:name w:val="WW8Num5z2"/>
    <w:rsid w:val="00EE38A5"/>
  </w:style>
  <w:style w:type="character" w:customStyle="1" w:styleId="WW8Num5z3">
    <w:name w:val="WW8Num5z3"/>
    <w:rsid w:val="00EE38A5"/>
  </w:style>
  <w:style w:type="character" w:customStyle="1" w:styleId="WW8Num5z4">
    <w:name w:val="WW8Num5z4"/>
    <w:rsid w:val="00EE38A5"/>
  </w:style>
  <w:style w:type="character" w:customStyle="1" w:styleId="WW8Num5z5">
    <w:name w:val="WW8Num5z5"/>
    <w:rsid w:val="00EE38A5"/>
  </w:style>
  <w:style w:type="character" w:customStyle="1" w:styleId="WW8Num5z6">
    <w:name w:val="WW8Num5z6"/>
    <w:rsid w:val="00EE38A5"/>
  </w:style>
  <w:style w:type="character" w:customStyle="1" w:styleId="WW8Num5z7">
    <w:name w:val="WW8Num5z7"/>
    <w:rsid w:val="00EE38A5"/>
  </w:style>
  <w:style w:type="character" w:customStyle="1" w:styleId="WW8Num5z8">
    <w:name w:val="WW8Num5z8"/>
    <w:rsid w:val="00EE38A5"/>
  </w:style>
  <w:style w:type="character" w:customStyle="1" w:styleId="WW8Num6z1">
    <w:name w:val="WW8Num6z1"/>
    <w:rsid w:val="00EE38A5"/>
    <w:rPr>
      <w:rFonts w:ascii="Courier New" w:hAnsi="Courier New" w:cs="Courier New" w:hint="default"/>
    </w:rPr>
  </w:style>
  <w:style w:type="character" w:customStyle="1" w:styleId="WW8Num6z2">
    <w:name w:val="WW8Num6z2"/>
    <w:rsid w:val="00EE38A5"/>
    <w:rPr>
      <w:rFonts w:ascii="Wingdings" w:hAnsi="Wingdings" w:cs="Wingdings" w:hint="default"/>
    </w:rPr>
  </w:style>
  <w:style w:type="character" w:customStyle="1" w:styleId="WW8Num7z1">
    <w:name w:val="WW8Num7z1"/>
    <w:rsid w:val="00EE38A5"/>
    <w:rPr>
      <w:rFonts w:hint="default"/>
    </w:rPr>
  </w:style>
  <w:style w:type="character" w:customStyle="1" w:styleId="WW8Num8z1">
    <w:name w:val="WW8Num8z1"/>
    <w:rsid w:val="00EE38A5"/>
    <w:rPr>
      <w:rFonts w:ascii="Courier New" w:hAnsi="Courier New" w:cs="Courier New" w:hint="default"/>
    </w:rPr>
  </w:style>
  <w:style w:type="character" w:customStyle="1" w:styleId="WW8Num8z2">
    <w:name w:val="WW8Num8z2"/>
    <w:rsid w:val="00EE38A5"/>
    <w:rPr>
      <w:rFonts w:ascii="Wingdings" w:hAnsi="Wingdings" w:cs="Wingdings" w:hint="default"/>
    </w:rPr>
  </w:style>
  <w:style w:type="character" w:customStyle="1" w:styleId="WW8Num9z1">
    <w:name w:val="WW8Num9z1"/>
    <w:rsid w:val="00EE38A5"/>
    <w:rPr>
      <w:rFonts w:ascii="Courier New" w:hAnsi="Courier New" w:cs="Courier New" w:hint="default"/>
    </w:rPr>
  </w:style>
  <w:style w:type="character" w:customStyle="1" w:styleId="WW8Num10z0">
    <w:name w:val="WW8Num10z0"/>
    <w:rsid w:val="00EE38A5"/>
    <w:rPr>
      <w:rFonts w:ascii="Symbol" w:hAnsi="Symbol" w:cs="Symbol" w:hint="default"/>
    </w:rPr>
  </w:style>
  <w:style w:type="character" w:customStyle="1" w:styleId="WW8Num10z2">
    <w:name w:val="WW8Num10z2"/>
    <w:rsid w:val="00EE38A5"/>
    <w:rPr>
      <w:rFonts w:ascii="Wingdings" w:hAnsi="Wingdings" w:cs="Wingdings" w:hint="default"/>
    </w:rPr>
  </w:style>
  <w:style w:type="character" w:customStyle="1" w:styleId="WW8Num11z2">
    <w:name w:val="WW8Num11z2"/>
    <w:rsid w:val="00EE38A5"/>
  </w:style>
  <w:style w:type="character" w:customStyle="1" w:styleId="WW8Num11z3">
    <w:name w:val="WW8Num11z3"/>
    <w:rsid w:val="00EE38A5"/>
  </w:style>
  <w:style w:type="character" w:customStyle="1" w:styleId="WW8Num11z4">
    <w:name w:val="WW8Num11z4"/>
    <w:rsid w:val="00EE38A5"/>
  </w:style>
  <w:style w:type="character" w:customStyle="1" w:styleId="WW8Num11z5">
    <w:name w:val="WW8Num11z5"/>
    <w:rsid w:val="00EE38A5"/>
  </w:style>
  <w:style w:type="character" w:customStyle="1" w:styleId="WW8Num11z6">
    <w:name w:val="WW8Num11z6"/>
    <w:rsid w:val="00EE38A5"/>
  </w:style>
  <w:style w:type="character" w:customStyle="1" w:styleId="WW8Num11z7">
    <w:name w:val="WW8Num11z7"/>
    <w:rsid w:val="00EE38A5"/>
  </w:style>
  <w:style w:type="character" w:customStyle="1" w:styleId="WW8Num11z8">
    <w:name w:val="WW8Num11z8"/>
    <w:rsid w:val="00EE38A5"/>
  </w:style>
  <w:style w:type="character" w:customStyle="1" w:styleId="WW8Num12z0">
    <w:name w:val="WW8Num12z0"/>
    <w:rsid w:val="00EE38A5"/>
  </w:style>
  <w:style w:type="character" w:customStyle="1" w:styleId="WW8Num12z1">
    <w:name w:val="WW8Num12z1"/>
    <w:rsid w:val="00EE38A5"/>
  </w:style>
  <w:style w:type="character" w:customStyle="1" w:styleId="WW8Num12z2">
    <w:name w:val="WW8Num12z2"/>
    <w:rsid w:val="00EE38A5"/>
  </w:style>
  <w:style w:type="character" w:customStyle="1" w:styleId="WW8Num12z3">
    <w:name w:val="WW8Num12z3"/>
    <w:rsid w:val="00EE38A5"/>
  </w:style>
  <w:style w:type="character" w:customStyle="1" w:styleId="WW8Num12z4">
    <w:name w:val="WW8Num12z4"/>
    <w:rsid w:val="00EE38A5"/>
  </w:style>
  <w:style w:type="character" w:customStyle="1" w:styleId="WW8Num12z5">
    <w:name w:val="WW8Num12z5"/>
    <w:rsid w:val="00EE38A5"/>
  </w:style>
  <w:style w:type="character" w:customStyle="1" w:styleId="WW8Num12z6">
    <w:name w:val="WW8Num12z6"/>
    <w:rsid w:val="00EE38A5"/>
  </w:style>
  <w:style w:type="character" w:customStyle="1" w:styleId="WW8Num12z7">
    <w:name w:val="WW8Num12z7"/>
    <w:rsid w:val="00EE38A5"/>
  </w:style>
  <w:style w:type="character" w:customStyle="1" w:styleId="WW8Num12z8">
    <w:name w:val="WW8Num12z8"/>
    <w:rsid w:val="00EE38A5"/>
  </w:style>
  <w:style w:type="character" w:customStyle="1" w:styleId="WW8Num13z0">
    <w:name w:val="WW8Num13z0"/>
    <w:rsid w:val="00EE38A5"/>
  </w:style>
  <w:style w:type="character" w:customStyle="1" w:styleId="WW8Num13z1">
    <w:name w:val="WW8Num13z1"/>
    <w:rsid w:val="00EE38A5"/>
  </w:style>
  <w:style w:type="character" w:customStyle="1" w:styleId="WW8Num13z2">
    <w:name w:val="WW8Num13z2"/>
    <w:rsid w:val="00EE38A5"/>
  </w:style>
  <w:style w:type="character" w:customStyle="1" w:styleId="WW8Num13z3">
    <w:name w:val="WW8Num13z3"/>
    <w:rsid w:val="00EE38A5"/>
  </w:style>
  <w:style w:type="character" w:customStyle="1" w:styleId="WW8Num13z4">
    <w:name w:val="WW8Num13z4"/>
    <w:rsid w:val="00EE38A5"/>
  </w:style>
  <w:style w:type="character" w:customStyle="1" w:styleId="WW8Num13z5">
    <w:name w:val="WW8Num13z5"/>
    <w:rsid w:val="00EE38A5"/>
  </w:style>
  <w:style w:type="character" w:customStyle="1" w:styleId="WW8Num13z6">
    <w:name w:val="WW8Num13z6"/>
    <w:rsid w:val="00EE38A5"/>
  </w:style>
  <w:style w:type="character" w:customStyle="1" w:styleId="WW8Num13z7">
    <w:name w:val="WW8Num13z7"/>
    <w:rsid w:val="00EE38A5"/>
  </w:style>
  <w:style w:type="character" w:customStyle="1" w:styleId="WW8Num13z8">
    <w:name w:val="WW8Num13z8"/>
    <w:rsid w:val="00EE38A5"/>
  </w:style>
  <w:style w:type="character" w:customStyle="1" w:styleId="WW8Num14z2">
    <w:name w:val="WW8Num14z2"/>
    <w:rsid w:val="00EE38A5"/>
    <w:rPr>
      <w:rFonts w:ascii="Wingdings" w:hAnsi="Wingdings" w:cs="Wingdings" w:hint="default"/>
    </w:rPr>
  </w:style>
  <w:style w:type="character" w:customStyle="1" w:styleId="WW8Num15z0">
    <w:name w:val="WW8Num15z0"/>
    <w:rsid w:val="00EE38A5"/>
  </w:style>
  <w:style w:type="character" w:customStyle="1" w:styleId="WW8Num15z1">
    <w:name w:val="WW8Num15z1"/>
    <w:rsid w:val="00EE38A5"/>
  </w:style>
  <w:style w:type="character" w:customStyle="1" w:styleId="WW8Num15z2">
    <w:name w:val="WW8Num15z2"/>
    <w:rsid w:val="00EE38A5"/>
  </w:style>
  <w:style w:type="character" w:customStyle="1" w:styleId="WW8Num15z3">
    <w:name w:val="WW8Num15z3"/>
    <w:rsid w:val="00EE38A5"/>
  </w:style>
  <w:style w:type="character" w:customStyle="1" w:styleId="WW8Num15z4">
    <w:name w:val="WW8Num15z4"/>
    <w:rsid w:val="00EE38A5"/>
  </w:style>
  <w:style w:type="character" w:customStyle="1" w:styleId="WW8Num15z5">
    <w:name w:val="WW8Num15z5"/>
    <w:rsid w:val="00EE38A5"/>
  </w:style>
  <w:style w:type="character" w:customStyle="1" w:styleId="WW8Num15z6">
    <w:name w:val="WW8Num15z6"/>
    <w:rsid w:val="00EE38A5"/>
  </w:style>
  <w:style w:type="character" w:customStyle="1" w:styleId="WW8Num15z7">
    <w:name w:val="WW8Num15z7"/>
    <w:rsid w:val="00EE38A5"/>
  </w:style>
  <w:style w:type="character" w:customStyle="1" w:styleId="WW8Num15z8">
    <w:name w:val="WW8Num15z8"/>
    <w:rsid w:val="00EE38A5"/>
  </w:style>
  <w:style w:type="character" w:customStyle="1" w:styleId="WW8Num16z2">
    <w:name w:val="WW8Num16z2"/>
    <w:rsid w:val="00EE38A5"/>
  </w:style>
  <w:style w:type="character" w:customStyle="1" w:styleId="WW8Num16z3">
    <w:name w:val="WW8Num16z3"/>
    <w:rsid w:val="00EE38A5"/>
  </w:style>
  <w:style w:type="character" w:customStyle="1" w:styleId="WW8Num16z5">
    <w:name w:val="WW8Num16z5"/>
    <w:rsid w:val="00EE38A5"/>
  </w:style>
  <w:style w:type="character" w:customStyle="1" w:styleId="WW8Num16z6">
    <w:name w:val="WW8Num16z6"/>
    <w:rsid w:val="00EE38A5"/>
  </w:style>
  <w:style w:type="character" w:customStyle="1" w:styleId="WW8Num16z7">
    <w:name w:val="WW8Num16z7"/>
    <w:rsid w:val="00EE38A5"/>
  </w:style>
  <w:style w:type="character" w:customStyle="1" w:styleId="WW8Num16z8">
    <w:name w:val="WW8Num16z8"/>
    <w:rsid w:val="00EE38A5"/>
  </w:style>
  <w:style w:type="character" w:styleId="afff6">
    <w:name w:val="Strong"/>
    <w:qFormat/>
    <w:rsid w:val="00EE38A5"/>
    <w:rPr>
      <w:b/>
      <w:bCs/>
    </w:rPr>
  </w:style>
  <w:style w:type="character" w:customStyle="1" w:styleId="2f3">
    <w:name w:val="Основной текст Знак2"/>
    <w:rsid w:val="00EE38A5"/>
    <w:rPr>
      <w:sz w:val="24"/>
      <w:szCs w:val="24"/>
    </w:rPr>
  </w:style>
  <w:style w:type="character" w:customStyle="1" w:styleId="1f4">
    <w:name w:val="Знак примечания1"/>
    <w:rsid w:val="00EE38A5"/>
    <w:rPr>
      <w:sz w:val="16"/>
      <w:szCs w:val="16"/>
    </w:rPr>
  </w:style>
  <w:style w:type="character" w:customStyle="1" w:styleId="afff7">
    <w:name w:val="Текст примечания Знак"/>
    <w:rsid w:val="00EE38A5"/>
  </w:style>
  <w:style w:type="paragraph" w:customStyle="1" w:styleId="uni">
    <w:name w:val="uni"/>
    <w:basedOn w:val="a0"/>
    <w:rsid w:val="00EE38A5"/>
    <w:pPr>
      <w:suppressAutoHyphens/>
      <w:spacing w:before="280" w:after="280"/>
    </w:pPr>
    <w:rPr>
      <w:sz w:val="24"/>
      <w:szCs w:val="24"/>
      <w:lang w:eastAsia="ar-SA"/>
    </w:rPr>
  </w:style>
  <w:style w:type="paragraph" w:customStyle="1" w:styleId="1f5">
    <w:name w:val="Знак Знак Знак1 Знак Знак Знак Знак"/>
    <w:basedOn w:val="a0"/>
    <w:rsid w:val="00EE38A5"/>
    <w:pPr>
      <w:suppressAutoHyphens/>
      <w:spacing w:before="280" w:after="280"/>
    </w:pPr>
    <w:rPr>
      <w:rFonts w:ascii="Tahoma" w:hAnsi="Tahoma" w:cs="Tahoma"/>
      <w:lang w:val="en-US" w:eastAsia="ar-SA"/>
    </w:rPr>
  </w:style>
  <w:style w:type="paragraph" w:customStyle="1" w:styleId="1f6">
    <w:name w:val="Текст примечания1"/>
    <w:basedOn w:val="a0"/>
    <w:rsid w:val="00EE38A5"/>
    <w:pPr>
      <w:suppressAutoHyphens/>
    </w:pPr>
    <w:rPr>
      <w:lang w:eastAsia="ar-SA"/>
    </w:rPr>
  </w:style>
  <w:style w:type="paragraph" w:styleId="afff8">
    <w:name w:val="No Spacing"/>
    <w:aliases w:val="МОЙ Заголовки"/>
    <w:uiPriority w:val="1"/>
    <w:qFormat/>
    <w:rsid w:val="001F39A3"/>
    <w:pPr>
      <w:spacing w:before="120" w:after="160" w:line="360" w:lineRule="auto"/>
      <w:ind w:firstLine="709"/>
    </w:pPr>
    <w:rPr>
      <w:rFonts w:ascii="Times New Roman" w:eastAsiaTheme="minorHAnsi" w:hAnsi="Times New Roman" w:cstheme="minorBidi"/>
      <w:b/>
      <w:sz w:val="28"/>
      <w:szCs w:val="22"/>
      <w:lang w:eastAsia="en-US"/>
    </w:rPr>
  </w:style>
  <w:style w:type="paragraph" w:customStyle="1" w:styleId="Default">
    <w:name w:val="Default"/>
    <w:rsid w:val="001F39A3"/>
    <w:pPr>
      <w:autoSpaceDE w:val="0"/>
      <w:autoSpaceDN w:val="0"/>
      <w:adjustRightInd w:val="0"/>
    </w:pPr>
    <w:rPr>
      <w:rFonts w:ascii="Times New Roman" w:eastAsiaTheme="minorHAnsi" w:hAnsi="Times New Roman"/>
      <w:color w:val="000000"/>
      <w:sz w:val="24"/>
      <w:szCs w:val="24"/>
      <w:lang w:eastAsia="en-US"/>
    </w:rPr>
  </w:style>
  <w:style w:type="paragraph" w:customStyle="1" w:styleId="afff9">
    <w:name w:val="Белова"/>
    <w:basedOn w:val="a0"/>
    <w:rsid w:val="001F39A3"/>
    <w:pPr>
      <w:tabs>
        <w:tab w:val="left" w:pos="10206"/>
      </w:tabs>
      <w:spacing w:line="360" w:lineRule="auto"/>
      <w:ind w:left="426" w:right="283" w:firstLine="708"/>
      <w:jc w:val="both"/>
    </w:pPr>
    <w:rPr>
      <w:color w:val="000000"/>
      <w:sz w:val="28"/>
    </w:rPr>
  </w:style>
  <w:style w:type="paragraph" w:customStyle="1" w:styleId="formattext">
    <w:name w:val="formattext"/>
    <w:basedOn w:val="a0"/>
    <w:rsid w:val="001F39A3"/>
    <w:pPr>
      <w:spacing w:before="100" w:beforeAutospacing="1" w:after="100" w:afterAutospacing="1"/>
    </w:pPr>
    <w:rPr>
      <w:sz w:val="24"/>
      <w:szCs w:val="24"/>
    </w:rPr>
  </w:style>
  <w:style w:type="paragraph" w:customStyle="1" w:styleId="afffa">
    <w:name w:val="Обычный (ПЗ)"/>
    <w:basedOn w:val="a0"/>
    <w:rsid w:val="001F39A3"/>
    <w:pPr>
      <w:ind w:firstLine="720"/>
      <w:jc w:val="both"/>
    </w:pPr>
    <w:rPr>
      <w:rFonts w:ascii="Arial" w:hAnsi="Arial"/>
      <w:sz w:val="24"/>
    </w:rPr>
  </w:style>
  <w:style w:type="paragraph" w:customStyle="1" w:styleId="msonormal0">
    <w:name w:val="msonormal"/>
    <w:basedOn w:val="a0"/>
    <w:rsid w:val="001F39A3"/>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4884883">
      <w:bodyDiv w:val="1"/>
      <w:marLeft w:val="0"/>
      <w:marRight w:val="0"/>
      <w:marTop w:val="0"/>
      <w:marBottom w:val="0"/>
      <w:divBdr>
        <w:top w:val="none" w:sz="0" w:space="0" w:color="auto"/>
        <w:left w:val="none" w:sz="0" w:space="0" w:color="auto"/>
        <w:bottom w:val="none" w:sz="0" w:space="0" w:color="auto"/>
        <w:right w:val="none" w:sz="0" w:space="0" w:color="auto"/>
      </w:divBdr>
    </w:div>
    <w:div w:id="226231896">
      <w:bodyDiv w:val="1"/>
      <w:marLeft w:val="0"/>
      <w:marRight w:val="0"/>
      <w:marTop w:val="0"/>
      <w:marBottom w:val="0"/>
      <w:divBdr>
        <w:top w:val="none" w:sz="0" w:space="0" w:color="auto"/>
        <w:left w:val="none" w:sz="0" w:space="0" w:color="auto"/>
        <w:bottom w:val="none" w:sz="0" w:space="0" w:color="auto"/>
        <w:right w:val="none" w:sz="0" w:space="0" w:color="auto"/>
      </w:divBdr>
    </w:div>
    <w:div w:id="416950620">
      <w:bodyDiv w:val="1"/>
      <w:marLeft w:val="0"/>
      <w:marRight w:val="0"/>
      <w:marTop w:val="0"/>
      <w:marBottom w:val="0"/>
      <w:divBdr>
        <w:top w:val="none" w:sz="0" w:space="0" w:color="auto"/>
        <w:left w:val="none" w:sz="0" w:space="0" w:color="auto"/>
        <w:bottom w:val="none" w:sz="0" w:space="0" w:color="auto"/>
        <w:right w:val="none" w:sz="0" w:space="0" w:color="auto"/>
      </w:divBdr>
    </w:div>
    <w:div w:id="652758095">
      <w:bodyDiv w:val="1"/>
      <w:marLeft w:val="0"/>
      <w:marRight w:val="0"/>
      <w:marTop w:val="0"/>
      <w:marBottom w:val="0"/>
      <w:divBdr>
        <w:top w:val="none" w:sz="0" w:space="0" w:color="auto"/>
        <w:left w:val="none" w:sz="0" w:space="0" w:color="auto"/>
        <w:bottom w:val="none" w:sz="0" w:space="0" w:color="auto"/>
        <w:right w:val="none" w:sz="0" w:space="0" w:color="auto"/>
      </w:divBdr>
    </w:div>
    <w:div w:id="1626884343">
      <w:bodyDiv w:val="1"/>
      <w:marLeft w:val="0"/>
      <w:marRight w:val="0"/>
      <w:marTop w:val="0"/>
      <w:marBottom w:val="0"/>
      <w:divBdr>
        <w:top w:val="none" w:sz="0" w:space="0" w:color="auto"/>
        <w:left w:val="none" w:sz="0" w:space="0" w:color="auto"/>
        <w:bottom w:val="none" w:sz="0" w:space="0" w:color="auto"/>
        <w:right w:val="none" w:sz="0" w:space="0" w:color="auto"/>
      </w:divBdr>
    </w:div>
    <w:div w:id="1735814574">
      <w:bodyDiv w:val="1"/>
      <w:marLeft w:val="0"/>
      <w:marRight w:val="0"/>
      <w:marTop w:val="0"/>
      <w:marBottom w:val="0"/>
      <w:divBdr>
        <w:top w:val="none" w:sz="0" w:space="0" w:color="auto"/>
        <w:left w:val="none" w:sz="0" w:space="0" w:color="auto"/>
        <w:bottom w:val="none" w:sz="0" w:space="0" w:color="auto"/>
        <w:right w:val="none" w:sz="0" w:space="0" w:color="auto"/>
      </w:divBdr>
    </w:div>
    <w:div w:id="1768305848">
      <w:bodyDiv w:val="1"/>
      <w:marLeft w:val="0"/>
      <w:marRight w:val="0"/>
      <w:marTop w:val="0"/>
      <w:marBottom w:val="0"/>
      <w:divBdr>
        <w:top w:val="none" w:sz="0" w:space="0" w:color="auto"/>
        <w:left w:val="none" w:sz="0" w:space="0" w:color="auto"/>
        <w:bottom w:val="none" w:sz="0" w:space="0" w:color="auto"/>
        <w:right w:val="none" w:sz="0" w:space="0" w:color="auto"/>
      </w:divBdr>
    </w:div>
    <w:div w:id="18732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eader" Target="header5.xm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1.jpeg"/><Relationship Id="rId7" Type="http://schemas.openxmlformats.org/officeDocument/2006/relationships/footnotes" Target="footnotes.xml"/><Relationship Id="rId12" Type="http://schemas.openxmlformats.org/officeDocument/2006/relationships/hyperlink" Target="consultantplus://offline/ref=891A66472F5422D728CDA007397D82403EC64EA82250CE11A28A09B0D33C57F2592A4B96A137C1D9AFC620r4g6F" TargetMode="External"/><Relationship Id="rId17" Type="http://schemas.openxmlformats.org/officeDocument/2006/relationships/header" Target="header4.xml"/><Relationship Id="rId25"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891A66472F5422D728CDBE0A2F11DC4A38CB14A32654C04FF9D552ED84355DA51E6512D6E3r3gEF" TargetMode="External"/><Relationship Id="rId24"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3.jpeg"/><Relationship Id="rId28" Type="http://schemas.openxmlformats.org/officeDocument/2006/relationships/fontTable" Target="fontTable.xml"/><Relationship Id="rId10" Type="http://schemas.openxmlformats.org/officeDocument/2006/relationships/hyperlink" Target="consultantplus://offline/ref=891A66472F5422D728CDBE0A2F11DC4A38CB14AC2752C04FF9D552ED84355DA51E6512D4E53AC7DArAgFF" TargetMode="Externa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consultantplus://offline/ref=891A66472F5422D728CDBE0A2F11DC4A38CB14AC2752C04FF9D552ED84355DA51E6512D4E53BC7D1rAg9F" TargetMode="External"/><Relationship Id="rId14" Type="http://schemas.openxmlformats.org/officeDocument/2006/relationships/header" Target="header2.xml"/><Relationship Id="rId22" Type="http://schemas.openxmlformats.org/officeDocument/2006/relationships/image" Target="media/image2.jpeg"/><Relationship Id="rId27"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B.XSL" StyleName="GB7714"/>
</file>

<file path=customXml/itemProps1.xml><?xml version="1.0" encoding="utf-8"?>
<ds:datastoreItem xmlns:ds="http://schemas.openxmlformats.org/officeDocument/2006/customXml" ds:itemID="{F4F8010E-55B6-4A0D-A9EB-046D7F7A6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6895</Words>
  <Characters>39304</Characters>
  <Application>Microsoft Office Word</Application>
  <DocSecurity>4</DocSecurity>
  <Lines>327</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Феклинчева Елена Викторовна</dc:creator>
  <cp:lastModifiedBy>Феклинчева Елена Викторовна</cp:lastModifiedBy>
  <cp:revision>2</cp:revision>
  <cp:lastPrinted>2019-02-27T08:16:00Z</cp:lastPrinted>
  <dcterms:created xsi:type="dcterms:W3CDTF">2019-03-11T13:12:00Z</dcterms:created>
  <dcterms:modified xsi:type="dcterms:W3CDTF">2019-03-11T13:12:00Z</dcterms:modified>
</cp:coreProperties>
</file>